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УФМС3" recolor="t" type="frame"/>
    </v:background>
  </w:background>
  <w:body>
    <w:p w:rsidR="009A4DA6" w:rsidRDefault="009A4DA6" w:rsidP="001C04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639583</wp:posOffset>
            </wp:positionH>
            <wp:positionV relativeFrom="paragraph">
              <wp:posOffset>304</wp:posOffset>
            </wp:positionV>
            <wp:extent cx="5025224" cy="1001864"/>
            <wp:effectExtent l="0" t="0" r="0" b="0"/>
            <wp:wrapTopAndBottom/>
            <wp:docPr id="1" name="Рисунок 0" descr="ТМ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М.t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25224" cy="1001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6B79" w:rsidRPr="001877CE" w:rsidRDefault="00332F14" w:rsidP="00332F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7CE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332F14" w:rsidRPr="001877CE" w:rsidRDefault="00332F14" w:rsidP="00332F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7CE">
        <w:rPr>
          <w:rFonts w:ascii="Times New Roman" w:hAnsi="Times New Roman" w:cs="Times New Roman"/>
          <w:b/>
          <w:sz w:val="28"/>
          <w:szCs w:val="28"/>
        </w:rPr>
        <w:t xml:space="preserve">для заказа </w:t>
      </w:r>
      <w:r w:rsidR="005477C2">
        <w:rPr>
          <w:rFonts w:ascii="Times New Roman" w:hAnsi="Times New Roman" w:cs="Times New Roman"/>
          <w:b/>
          <w:sz w:val="28"/>
          <w:szCs w:val="28"/>
        </w:rPr>
        <w:t xml:space="preserve">вертикальной </w:t>
      </w:r>
      <w:r w:rsidRPr="001877CE">
        <w:rPr>
          <w:rFonts w:ascii="Times New Roman" w:hAnsi="Times New Roman" w:cs="Times New Roman"/>
          <w:b/>
          <w:sz w:val="28"/>
          <w:szCs w:val="28"/>
        </w:rPr>
        <w:t>фак</w:t>
      </w:r>
      <w:r w:rsidR="005477C2">
        <w:rPr>
          <w:rFonts w:ascii="Times New Roman" w:hAnsi="Times New Roman" w:cs="Times New Roman"/>
          <w:b/>
          <w:sz w:val="28"/>
          <w:szCs w:val="28"/>
        </w:rPr>
        <w:t>ельной установки (УФМС)</w:t>
      </w:r>
    </w:p>
    <w:p w:rsidR="00332F14" w:rsidRDefault="00332F14" w:rsidP="00332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6345"/>
        <w:gridCol w:w="3792"/>
      </w:tblGrid>
      <w:tr w:rsidR="00332F14" w:rsidRPr="00332F14" w:rsidTr="002C5F5E">
        <w:tc>
          <w:tcPr>
            <w:tcW w:w="10137" w:type="dxa"/>
            <w:gridSpan w:val="2"/>
          </w:tcPr>
          <w:p w:rsidR="00332F14" w:rsidRPr="00332F14" w:rsidRDefault="00332F14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F14">
              <w:rPr>
                <w:rFonts w:ascii="Times New Roman" w:hAnsi="Times New Roman" w:cs="Times New Roman"/>
                <w:sz w:val="24"/>
                <w:szCs w:val="24"/>
              </w:rPr>
              <w:t>Организация - заказчик:</w:t>
            </w:r>
          </w:p>
        </w:tc>
      </w:tr>
      <w:tr w:rsidR="00332F14" w:rsidRPr="00332F14" w:rsidTr="002C5F5E">
        <w:tc>
          <w:tcPr>
            <w:tcW w:w="10137" w:type="dxa"/>
            <w:gridSpan w:val="2"/>
          </w:tcPr>
          <w:p w:rsidR="00332F14" w:rsidRPr="00332F14" w:rsidRDefault="00332F14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F14">
              <w:rPr>
                <w:rFonts w:ascii="Times New Roman" w:hAnsi="Times New Roman" w:cs="Times New Roman"/>
                <w:sz w:val="24"/>
                <w:szCs w:val="24"/>
              </w:rPr>
              <w:t>Адрес заказчика:</w:t>
            </w:r>
          </w:p>
        </w:tc>
      </w:tr>
      <w:tr w:rsidR="00332F14" w:rsidRPr="00332F14" w:rsidTr="002C5F5E">
        <w:tc>
          <w:tcPr>
            <w:tcW w:w="10137" w:type="dxa"/>
            <w:gridSpan w:val="2"/>
          </w:tcPr>
          <w:p w:rsidR="00332F14" w:rsidRPr="00332F14" w:rsidRDefault="00332F14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F14">
              <w:rPr>
                <w:rFonts w:ascii="Times New Roman" w:hAnsi="Times New Roman" w:cs="Times New Roman"/>
                <w:sz w:val="24"/>
                <w:szCs w:val="24"/>
              </w:rPr>
              <w:t>Контактное лицо:</w:t>
            </w:r>
          </w:p>
        </w:tc>
      </w:tr>
      <w:tr w:rsidR="00332F14" w:rsidRPr="00332F14" w:rsidTr="002C5F5E">
        <w:tc>
          <w:tcPr>
            <w:tcW w:w="10137" w:type="dxa"/>
            <w:gridSpan w:val="2"/>
          </w:tcPr>
          <w:p w:rsidR="00332F14" w:rsidRPr="00332F14" w:rsidRDefault="00332F14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F14">
              <w:rPr>
                <w:rFonts w:ascii="Times New Roman" w:hAnsi="Times New Roman" w:cs="Times New Roman"/>
                <w:sz w:val="24"/>
                <w:szCs w:val="24"/>
              </w:rPr>
              <w:t>Наименование и местоположение объекта:</w:t>
            </w:r>
          </w:p>
        </w:tc>
      </w:tr>
      <w:tr w:rsidR="00332F14" w:rsidRPr="00332F14" w:rsidTr="002C5F5E">
        <w:tc>
          <w:tcPr>
            <w:tcW w:w="10137" w:type="dxa"/>
            <w:gridSpan w:val="2"/>
          </w:tcPr>
          <w:p w:rsidR="00332F14" w:rsidRPr="00332F14" w:rsidRDefault="00332F14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Телефон, контактные данные:</w:t>
            </w:r>
          </w:p>
        </w:tc>
      </w:tr>
      <w:tr w:rsidR="00332F14" w:rsidRPr="00332F14" w:rsidTr="002C5F5E">
        <w:tc>
          <w:tcPr>
            <w:tcW w:w="6345" w:type="dxa"/>
          </w:tcPr>
          <w:p w:rsidR="00332F14" w:rsidRPr="00332F14" w:rsidRDefault="00332F14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Требуемый срок поставки оборудования:</w:t>
            </w:r>
          </w:p>
        </w:tc>
        <w:tc>
          <w:tcPr>
            <w:tcW w:w="3792" w:type="dxa"/>
          </w:tcPr>
          <w:p w:rsidR="00332F14" w:rsidRPr="00332F14" w:rsidRDefault="00332F14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заполнения ОЛ:</w:t>
            </w:r>
          </w:p>
        </w:tc>
      </w:tr>
    </w:tbl>
    <w:p w:rsidR="00C174F2" w:rsidRDefault="00C174F2" w:rsidP="00332F14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:rsidR="00BD6AEF" w:rsidRPr="00BD6AEF" w:rsidRDefault="00BD6AEF" w:rsidP="000D2DC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6AEF">
        <w:rPr>
          <w:rFonts w:ascii="Times New Roman" w:hAnsi="Times New Roman" w:cs="Times New Roman"/>
          <w:b/>
          <w:i/>
          <w:sz w:val="24"/>
          <w:szCs w:val="24"/>
        </w:rPr>
        <w:t>Не обязательно</w:t>
      </w:r>
      <w:r w:rsidRPr="00BD6AEF">
        <w:rPr>
          <w:rFonts w:ascii="Times New Roman" w:hAnsi="Times New Roman" w:cs="Times New Roman"/>
          <w:i/>
          <w:sz w:val="24"/>
          <w:szCs w:val="24"/>
        </w:rPr>
        <w:t xml:space="preserve"> заполнять все поля в бланке опросного листа.</w:t>
      </w:r>
    </w:p>
    <w:p w:rsidR="00BD6AEF" w:rsidRPr="00BD6AEF" w:rsidRDefault="00201E96" w:rsidP="00BD6AE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 необходимости наши </w:t>
      </w:r>
      <w:r w:rsidR="00CF402A">
        <w:rPr>
          <w:rFonts w:ascii="Times New Roman" w:hAnsi="Times New Roman" w:cs="Times New Roman"/>
          <w:i/>
          <w:sz w:val="24"/>
          <w:szCs w:val="24"/>
        </w:rPr>
        <w:t>специалисты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D6AEF">
        <w:rPr>
          <w:rFonts w:ascii="Times New Roman" w:hAnsi="Times New Roman" w:cs="Times New Roman"/>
          <w:i/>
          <w:sz w:val="24"/>
          <w:szCs w:val="24"/>
        </w:rPr>
        <w:t xml:space="preserve">связи готовы уточнить у Вас </w:t>
      </w:r>
      <w:r>
        <w:rPr>
          <w:rFonts w:ascii="Times New Roman" w:hAnsi="Times New Roman" w:cs="Times New Roman"/>
          <w:i/>
          <w:sz w:val="24"/>
          <w:szCs w:val="24"/>
        </w:rPr>
        <w:t xml:space="preserve">недостающие сведения, </w:t>
      </w:r>
      <w:r w:rsidR="00BD6AEF" w:rsidRPr="00BD6AEF">
        <w:rPr>
          <w:rFonts w:ascii="Times New Roman" w:hAnsi="Times New Roman" w:cs="Times New Roman"/>
          <w:i/>
          <w:sz w:val="24"/>
          <w:szCs w:val="24"/>
        </w:rPr>
        <w:t>информацию из не заполненных полей</w:t>
      </w:r>
      <w:r>
        <w:rPr>
          <w:rFonts w:ascii="Times New Roman" w:hAnsi="Times New Roman" w:cs="Times New Roman"/>
          <w:i/>
          <w:sz w:val="24"/>
          <w:szCs w:val="24"/>
        </w:rPr>
        <w:t xml:space="preserve">, а также предложить альтернативные технические решения. </w:t>
      </w:r>
      <w:r w:rsidR="00BD6AEF" w:rsidRPr="00BD6AE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D6AEF" w:rsidRPr="005477C2" w:rsidRDefault="00BD6AEF" w:rsidP="00332F14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tbl>
      <w:tblPr>
        <w:tblStyle w:val="a3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3227"/>
        <w:gridCol w:w="2693"/>
        <w:gridCol w:w="4217"/>
      </w:tblGrid>
      <w:tr w:rsidR="00387E7D" w:rsidRPr="000976EC" w:rsidTr="001B76D2">
        <w:tc>
          <w:tcPr>
            <w:tcW w:w="10137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387E7D" w:rsidRPr="000976EC" w:rsidRDefault="00387E7D" w:rsidP="00387E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EC">
              <w:rPr>
                <w:rFonts w:ascii="Times New Roman" w:hAnsi="Times New Roman" w:cs="Times New Roman"/>
                <w:b/>
                <w:sz w:val="24"/>
                <w:szCs w:val="24"/>
              </w:rPr>
              <w:t>Вид сжигаемой среды</w:t>
            </w:r>
          </w:p>
        </w:tc>
      </w:tr>
      <w:tr w:rsidR="00CF402A" w:rsidRPr="000976EC" w:rsidTr="00CF402A">
        <w:tc>
          <w:tcPr>
            <w:tcW w:w="3227" w:type="dxa"/>
            <w:tcBorders>
              <w:top w:val="single" w:sz="12" w:space="0" w:color="000000" w:themeColor="text1"/>
            </w:tcBorders>
          </w:tcPr>
          <w:p w:rsidR="00CF402A" w:rsidRPr="000976EC" w:rsidRDefault="00CF402A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Ствол</w:t>
            </w:r>
            <w:r w:rsidRPr="000976EC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2693" w:type="dxa"/>
            <w:tcBorders>
              <w:top w:val="single" w:sz="12" w:space="0" w:color="000000" w:themeColor="text1"/>
            </w:tcBorders>
          </w:tcPr>
          <w:p w:rsidR="00CF402A" w:rsidRPr="000976EC" w:rsidRDefault="00CF402A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6EC">
              <w:rPr>
                <w:rFonts w:ascii="Times New Roman" w:hAnsi="Times New Roman" w:cs="Times New Roman"/>
                <w:sz w:val="24"/>
                <w:szCs w:val="24"/>
              </w:rPr>
              <w:t>(   ) Газ</w:t>
            </w:r>
          </w:p>
        </w:tc>
        <w:tc>
          <w:tcPr>
            <w:tcW w:w="4217" w:type="dxa"/>
            <w:tcBorders>
              <w:top w:val="single" w:sz="12" w:space="0" w:color="000000" w:themeColor="text1"/>
            </w:tcBorders>
          </w:tcPr>
          <w:p w:rsidR="00CF402A" w:rsidRPr="000976EC" w:rsidRDefault="00CF402A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6EC">
              <w:rPr>
                <w:rFonts w:ascii="Times New Roman" w:hAnsi="Times New Roman" w:cs="Times New Roman"/>
                <w:sz w:val="24"/>
                <w:szCs w:val="24"/>
              </w:rPr>
              <w:t>(   ) Газо-жидкостная смесь</w:t>
            </w:r>
          </w:p>
        </w:tc>
      </w:tr>
      <w:tr w:rsidR="00CF402A" w:rsidRPr="000976EC" w:rsidTr="00CF402A">
        <w:tc>
          <w:tcPr>
            <w:tcW w:w="3227" w:type="dxa"/>
          </w:tcPr>
          <w:p w:rsidR="00CF402A" w:rsidRPr="000976EC" w:rsidRDefault="00CF402A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Ствол</w:t>
            </w:r>
            <w:r w:rsidRPr="000976EC">
              <w:rPr>
                <w:rFonts w:ascii="Times New Roman" w:hAnsi="Times New Roman" w:cs="Times New Roman"/>
                <w:sz w:val="24"/>
                <w:szCs w:val="24"/>
              </w:rPr>
              <w:t xml:space="preserve"> №2 (если требуется)</w:t>
            </w:r>
          </w:p>
        </w:tc>
        <w:tc>
          <w:tcPr>
            <w:tcW w:w="2693" w:type="dxa"/>
          </w:tcPr>
          <w:p w:rsidR="00CF402A" w:rsidRPr="000976EC" w:rsidRDefault="00CF402A">
            <w:r w:rsidRPr="000976EC">
              <w:rPr>
                <w:rFonts w:ascii="Times New Roman" w:hAnsi="Times New Roman" w:cs="Times New Roman"/>
                <w:sz w:val="24"/>
                <w:szCs w:val="24"/>
              </w:rPr>
              <w:t>(   ) Газ</w:t>
            </w:r>
          </w:p>
        </w:tc>
        <w:tc>
          <w:tcPr>
            <w:tcW w:w="4217" w:type="dxa"/>
          </w:tcPr>
          <w:p w:rsidR="00CF402A" w:rsidRPr="000976EC" w:rsidRDefault="00CF402A" w:rsidP="00DA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6EC">
              <w:rPr>
                <w:rFonts w:ascii="Times New Roman" w:hAnsi="Times New Roman" w:cs="Times New Roman"/>
                <w:sz w:val="24"/>
                <w:szCs w:val="24"/>
              </w:rPr>
              <w:t>(   ) Газо-жидкостная смесь</w:t>
            </w:r>
          </w:p>
        </w:tc>
      </w:tr>
      <w:tr w:rsidR="00CF402A" w:rsidRPr="000976EC" w:rsidTr="00CF402A">
        <w:tc>
          <w:tcPr>
            <w:tcW w:w="3227" w:type="dxa"/>
          </w:tcPr>
          <w:p w:rsidR="00CF402A" w:rsidRPr="000976EC" w:rsidRDefault="00CF402A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Ствол</w:t>
            </w:r>
            <w:r w:rsidRPr="000976EC">
              <w:rPr>
                <w:rFonts w:ascii="Times New Roman" w:hAnsi="Times New Roman" w:cs="Times New Roman"/>
                <w:sz w:val="24"/>
                <w:szCs w:val="24"/>
              </w:rPr>
              <w:t xml:space="preserve"> №3 (если требуется)</w:t>
            </w:r>
          </w:p>
        </w:tc>
        <w:tc>
          <w:tcPr>
            <w:tcW w:w="2693" w:type="dxa"/>
          </w:tcPr>
          <w:p w:rsidR="00CF402A" w:rsidRPr="000976EC" w:rsidRDefault="00CF402A">
            <w:r w:rsidRPr="000976EC">
              <w:rPr>
                <w:rFonts w:ascii="Times New Roman" w:hAnsi="Times New Roman" w:cs="Times New Roman"/>
                <w:sz w:val="24"/>
                <w:szCs w:val="24"/>
              </w:rPr>
              <w:t>(   ) Газ</w:t>
            </w:r>
          </w:p>
        </w:tc>
        <w:tc>
          <w:tcPr>
            <w:tcW w:w="4217" w:type="dxa"/>
          </w:tcPr>
          <w:p w:rsidR="00CF402A" w:rsidRPr="000976EC" w:rsidRDefault="00CF402A" w:rsidP="00DA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6EC">
              <w:rPr>
                <w:rFonts w:ascii="Times New Roman" w:hAnsi="Times New Roman" w:cs="Times New Roman"/>
                <w:sz w:val="24"/>
                <w:szCs w:val="24"/>
              </w:rPr>
              <w:t>(   ) Газо-жидкостная смесь</w:t>
            </w:r>
          </w:p>
        </w:tc>
      </w:tr>
    </w:tbl>
    <w:p w:rsidR="00332F14" w:rsidRPr="005477C2" w:rsidRDefault="00332F14" w:rsidP="00332F14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tbl>
      <w:tblPr>
        <w:tblStyle w:val="a3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3227"/>
        <w:gridCol w:w="2303"/>
        <w:gridCol w:w="2375"/>
        <w:gridCol w:w="2232"/>
      </w:tblGrid>
      <w:tr w:rsidR="00387E7D" w:rsidRPr="00C81C14" w:rsidTr="001B76D2">
        <w:tc>
          <w:tcPr>
            <w:tcW w:w="10137" w:type="dxa"/>
            <w:gridSpan w:val="4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387E7D" w:rsidRPr="00C81C14" w:rsidRDefault="00387E7D" w:rsidP="00387E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C14">
              <w:rPr>
                <w:rFonts w:ascii="Times New Roman" w:hAnsi="Times New Roman" w:cs="Times New Roman"/>
                <w:b/>
                <w:sz w:val="24"/>
                <w:szCs w:val="24"/>
              </w:rPr>
              <w:t>Тип сброса</w:t>
            </w:r>
          </w:p>
        </w:tc>
      </w:tr>
      <w:tr w:rsidR="00016F73" w:rsidRPr="00C81C14" w:rsidTr="001B76D2">
        <w:tc>
          <w:tcPr>
            <w:tcW w:w="3227" w:type="dxa"/>
            <w:tcBorders>
              <w:top w:val="single" w:sz="12" w:space="0" w:color="000000" w:themeColor="text1"/>
            </w:tcBorders>
          </w:tcPr>
          <w:p w:rsidR="00016F73" w:rsidRPr="00C81C14" w:rsidRDefault="002F042C" w:rsidP="00DA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Ствол</w:t>
            </w:r>
            <w:r w:rsidR="00016F73" w:rsidRPr="00C81C14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2303" w:type="dxa"/>
            <w:tcBorders>
              <w:top w:val="single" w:sz="12" w:space="0" w:color="000000" w:themeColor="text1"/>
            </w:tcBorders>
          </w:tcPr>
          <w:p w:rsidR="00016F73" w:rsidRPr="00C81C14" w:rsidRDefault="00016F73" w:rsidP="00DA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C14">
              <w:rPr>
                <w:rFonts w:ascii="Times New Roman" w:hAnsi="Times New Roman" w:cs="Times New Roman"/>
                <w:sz w:val="24"/>
                <w:szCs w:val="24"/>
              </w:rPr>
              <w:t>(   ) Постоянный</w:t>
            </w:r>
          </w:p>
        </w:tc>
        <w:tc>
          <w:tcPr>
            <w:tcW w:w="2375" w:type="dxa"/>
            <w:tcBorders>
              <w:top w:val="single" w:sz="12" w:space="0" w:color="000000" w:themeColor="text1"/>
            </w:tcBorders>
          </w:tcPr>
          <w:p w:rsidR="00016F73" w:rsidRPr="00C81C14" w:rsidRDefault="00016F73" w:rsidP="00DA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C14">
              <w:rPr>
                <w:rFonts w:ascii="Times New Roman" w:hAnsi="Times New Roman" w:cs="Times New Roman"/>
                <w:sz w:val="24"/>
                <w:szCs w:val="24"/>
              </w:rPr>
              <w:t>(   ) Периодический</w:t>
            </w:r>
          </w:p>
        </w:tc>
        <w:tc>
          <w:tcPr>
            <w:tcW w:w="2232" w:type="dxa"/>
            <w:tcBorders>
              <w:top w:val="single" w:sz="12" w:space="0" w:color="000000" w:themeColor="text1"/>
            </w:tcBorders>
          </w:tcPr>
          <w:p w:rsidR="00016F73" w:rsidRPr="00C81C14" w:rsidRDefault="00016F73" w:rsidP="00DA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C14">
              <w:rPr>
                <w:rFonts w:ascii="Times New Roman" w:hAnsi="Times New Roman" w:cs="Times New Roman"/>
                <w:sz w:val="24"/>
                <w:szCs w:val="24"/>
              </w:rPr>
              <w:t>(   ) Аварийный</w:t>
            </w:r>
          </w:p>
        </w:tc>
      </w:tr>
      <w:tr w:rsidR="00016F73" w:rsidRPr="00C81C14" w:rsidTr="001B76D2">
        <w:tc>
          <w:tcPr>
            <w:tcW w:w="3227" w:type="dxa"/>
          </w:tcPr>
          <w:p w:rsidR="00016F73" w:rsidRPr="00C81C14" w:rsidRDefault="002F042C" w:rsidP="00DA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Ствол</w:t>
            </w:r>
            <w:r w:rsidR="00016F73" w:rsidRPr="00C81C14">
              <w:rPr>
                <w:rFonts w:ascii="Times New Roman" w:hAnsi="Times New Roman" w:cs="Times New Roman"/>
                <w:sz w:val="24"/>
                <w:szCs w:val="24"/>
              </w:rPr>
              <w:t xml:space="preserve"> №2 (если требуется)</w:t>
            </w:r>
          </w:p>
        </w:tc>
        <w:tc>
          <w:tcPr>
            <w:tcW w:w="2303" w:type="dxa"/>
          </w:tcPr>
          <w:p w:rsidR="00016F73" w:rsidRPr="00C81C14" w:rsidRDefault="00016F73" w:rsidP="00DA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C14">
              <w:rPr>
                <w:rFonts w:ascii="Times New Roman" w:hAnsi="Times New Roman" w:cs="Times New Roman"/>
                <w:sz w:val="24"/>
                <w:szCs w:val="24"/>
              </w:rPr>
              <w:t>(   ) Постоянный</w:t>
            </w:r>
          </w:p>
        </w:tc>
        <w:tc>
          <w:tcPr>
            <w:tcW w:w="2375" w:type="dxa"/>
          </w:tcPr>
          <w:p w:rsidR="00016F73" w:rsidRPr="00C81C14" w:rsidRDefault="00016F73" w:rsidP="00DA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C14">
              <w:rPr>
                <w:rFonts w:ascii="Times New Roman" w:hAnsi="Times New Roman" w:cs="Times New Roman"/>
                <w:sz w:val="24"/>
                <w:szCs w:val="24"/>
              </w:rPr>
              <w:t>(   ) Периодический</w:t>
            </w:r>
          </w:p>
        </w:tc>
        <w:tc>
          <w:tcPr>
            <w:tcW w:w="2232" w:type="dxa"/>
          </w:tcPr>
          <w:p w:rsidR="00016F73" w:rsidRPr="00C81C14" w:rsidRDefault="00016F73" w:rsidP="00DA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C14">
              <w:rPr>
                <w:rFonts w:ascii="Times New Roman" w:hAnsi="Times New Roman" w:cs="Times New Roman"/>
                <w:sz w:val="24"/>
                <w:szCs w:val="24"/>
              </w:rPr>
              <w:t>(   ) Аварийный</w:t>
            </w:r>
          </w:p>
        </w:tc>
      </w:tr>
      <w:tr w:rsidR="00016F73" w:rsidRPr="00C81C14" w:rsidTr="001B76D2">
        <w:tc>
          <w:tcPr>
            <w:tcW w:w="3227" w:type="dxa"/>
            <w:tcBorders>
              <w:bottom w:val="single" w:sz="12" w:space="0" w:color="000000" w:themeColor="text1"/>
            </w:tcBorders>
          </w:tcPr>
          <w:p w:rsidR="00016F73" w:rsidRPr="00C81C14" w:rsidRDefault="002F042C" w:rsidP="00DA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Ствол</w:t>
            </w:r>
            <w:r w:rsidR="00016F73" w:rsidRPr="00C81C14">
              <w:rPr>
                <w:rFonts w:ascii="Times New Roman" w:hAnsi="Times New Roman" w:cs="Times New Roman"/>
                <w:sz w:val="24"/>
                <w:szCs w:val="24"/>
              </w:rPr>
              <w:t xml:space="preserve"> №3 (если требуется)</w:t>
            </w:r>
          </w:p>
        </w:tc>
        <w:tc>
          <w:tcPr>
            <w:tcW w:w="2303" w:type="dxa"/>
            <w:tcBorders>
              <w:bottom w:val="single" w:sz="12" w:space="0" w:color="000000" w:themeColor="text1"/>
            </w:tcBorders>
          </w:tcPr>
          <w:p w:rsidR="00016F73" w:rsidRPr="00C81C14" w:rsidRDefault="00016F73" w:rsidP="00DA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C14">
              <w:rPr>
                <w:rFonts w:ascii="Times New Roman" w:hAnsi="Times New Roman" w:cs="Times New Roman"/>
                <w:sz w:val="24"/>
                <w:szCs w:val="24"/>
              </w:rPr>
              <w:t>(   ) Постоянный</w:t>
            </w:r>
          </w:p>
        </w:tc>
        <w:tc>
          <w:tcPr>
            <w:tcW w:w="2375" w:type="dxa"/>
            <w:tcBorders>
              <w:bottom w:val="single" w:sz="12" w:space="0" w:color="000000" w:themeColor="text1"/>
            </w:tcBorders>
          </w:tcPr>
          <w:p w:rsidR="00016F73" w:rsidRPr="00C81C14" w:rsidRDefault="00016F73" w:rsidP="00DA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C14">
              <w:rPr>
                <w:rFonts w:ascii="Times New Roman" w:hAnsi="Times New Roman" w:cs="Times New Roman"/>
                <w:sz w:val="24"/>
                <w:szCs w:val="24"/>
              </w:rPr>
              <w:t>(   ) Периодический</w:t>
            </w:r>
          </w:p>
        </w:tc>
        <w:tc>
          <w:tcPr>
            <w:tcW w:w="2232" w:type="dxa"/>
            <w:tcBorders>
              <w:bottom w:val="single" w:sz="12" w:space="0" w:color="000000" w:themeColor="text1"/>
            </w:tcBorders>
          </w:tcPr>
          <w:p w:rsidR="00016F73" w:rsidRPr="00C81C14" w:rsidRDefault="00016F73" w:rsidP="00DA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C14">
              <w:rPr>
                <w:rFonts w:ascii="Times New Roman" w:hAnsi="Times New Roman" w:cs="Times New Roman"/>
                <w:sz w:val="24"/>
                <w:szCs w:val="24"/>
              </w:rPr>
              <w:t>(   ) Аварийный</w:t>
            </w:r>
          </w:p>
        </w:tc>
      </w:tr>
    </w:tbl>
    <w:p w:rsidR="00016F73" w:rsidRPr="005477C2" w:rsidRDefault="00016F73" w:rsidP="00332F14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tbl>
      <w:tblPr>
        <w:tblStyle w:val="a3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1526"/>
        <w:gridCol w:w="1843"/>
        <w:gridCol w:w="6768"/>
      </w:tblGrid>
      <w:tr w:rsidR="006E4A04" w:rsidRPr="004357DD" w:rsidTr="001B76D2">
        <w:tc>
          <w:tcPr>
            <w:tcW w:w="10137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6E4A04" w:rsidRPr="004357DD" w:rsidRDefault="005E140E" w:rsidP="006E4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7DD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Компонентный с</w:t>
            </w:r>
            <w:r w:rsidR="006E4A04" w:rsidRPr="004357DD">
              <w:rPr>
                <w:rFonts w:ascii="Times New Roman" w:hAnsi="Times New Roman" w:cs="Times New Roman"/>
                <w:b/>
                <w:sz w:val="24"/>
                <w:szCs w:val="24"/>
              </w:rPr>
              <w:t>остав сжигаемой среды</w:t>
            </w:r>
          </w:p>
        </w:tc>
      </w:tr>
      <w:tr w:rsidR="006E4A04" w:rsidRPr="004357DD" w:rsidTr="00C21C73">
        <w:tc>
          <w:tcPr>
            <w:tcW w:w="1526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6E4A04" w:rsidRPr="004357DD" w:rsidRDefault="002F042C" w:rsidP="006E4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Ствол</w:t>
            </w:r>
            <w:r w:rsidR="006E4A04" w:rsidRPr="004357DD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1843" w:type="dxa"/>
            <w:tcBorders>
              <w:top w:val="single" w:sz="12" w:space="0" w:color="000000" w:themeColor="text1"/>
            </w:tcBorders>
          </w:tcPr>
          <w:p w:rsidR="006E4A04" w:rsidRPr="004357DD" w:rsidRDefault="006E4A04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7DD">
              <w:rPr>
                <w:rFonts w:ascii="Times New Roman" w:hAnsi="Times New Roman" w:cs="Times New Roman"/>
                <w:sz w:val="24"/>
                <w:szCs w:val="24"/>
              </w:rPr>
              <w:t xml:space="preserve">(   ) % </w:t>
            </w:r>
            <w:proofErr w:type="spellStart"/>
            <w:r w:rsidRPr="004357DD">
              <w:rPr>
                <w:rFonts w:ascii="Times New Roman" w:hAnsi="Times New Roman" w:cs="Times New Roman"/>
                <w:sz w:val="24"/>
                <w:szCs w:val="24"/>
              </w:rPr>
              <w:t>мольн</w:t>
            </w:r>
            <w:proofErr w:type="spellEnd"/>
            <w:r w:rsidRPr="00435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68" w:type="dxa"/>
            <w:vMerge w:val="restart"/>
            <w:tcBorders>
              <w:top w:val="single" w:sz="12" w:space="0" w:color="000000" w:themeColor="text1"/>
            </w:tcBorders>
          </w:tcPr>
          <w:p w:rsidR="006E4A04" w:rsidRPr="004357DD" w:rsidRDefault="006E4A04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A04" w:rsidRPr="004357DD" w:rsidTr="00C21C73">
        <w:tc>
          <w:tcPr>
            <w:tcW w:w="1526" w:type="dxa"/>
            <w:vMerge/>
            <w:vAlign w:val="center"/>
          </w:tcPr>
          <w:p w:rsidR="006E4A04" w:rsidRPr="004357DD" w:rsidRDefault="006E4A04" w:rsidP="006E4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4A04" w:rsidRPr="004357DD" w:rsidRDefault="006E4A04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7DD">
              <w:rPr>
                <w:rFonts w:ascii="Times New Roman" w:hAnsi="Times New Roman" w:cs="Times New Roman"/>
                <w:sz w:val="24"/>
                <w:szCs w:val="24"/>
              </w:rPr>
              <w:t xml:space="preserve">(   ) % </w:t>
            </w:r>
            <w:proofErr w:type="spellStart"/>
            <w:r w:rsidRPr="004357DD">
              <w:rPr>
                <w:rFonts w:ascii="Times New Roman" w:hAnsi="Times New Roman" w:cs="Times New Roman"/>
                <w:sz w:val="24"/>
                <w:szCs w:val="24"/>
              </w:rPr>
              <w:t>объемн</w:t>
            </w:r>
            <w:proofErr w:type="spellEnd"/>
            <w:r w:rsidRPr="00435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68" w:type="dxa"/>
            <w:vMerge/>
          </w:tcPr>
          <w:p w:rsidR="006E4A04" w:rsidRPr="004357DD" w:rsidRDefault="006E4A04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A04" w:rsidRPr="004357DD" w:rsidTr="00C21C73">
        <w:tc>
          <w:tcPr>
            <w:tcW w:w="1526" w:type="dxa"/>
            <w:vMerge/>
            <w:vAlign w:val="center"/>
          </w:tcPr>
          <w:p w:rsidR="006E4A04" w:rsidRPr="004357DD" w:rsidRDefault="006E4A04" w:rsidP="006E4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4A04" w:rsidRPr="004357DD" w:rsidRDefault="006E4A04" w:rsidP="00DA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7DD">
              <w:rPr>
                <w:rFonts w:ascii="Times New Roman" w:hAnsi="Times New Roman" w:cs="Times New Roman"/>
                <w:sz w:val="24"/>
                <w:szCs w:val="24"/>
              </w:rPr>
              <w:t>(   ) % масс.</w:t>
            </w:r>
          </w:p>
        </w:tc>
        <w:tc>
          <w:tcPr>
            <w:tcW w:w="6768" w:type="dxa"/>
            <w:vMerge/>
          </w:tcPr>
          <w:p w:rsidR="006E4A04" w:rsidRPr="004357DD" w:rsidRDefault="006E4A04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A04" w:rsidRPr="004357DD" w:rsidTr="00C21C73">
        <w:tc>
          <w:tcPr>
            <w:tcW w:w="1526" w:type="dxa"/>
            <w:vMerge w:val="restart"/>
            <w:vAlign w:val="center"/>
          </w:tcPr>
          <w:p w:rsidR="006E4A04" w:rsidRDefault="002F042C" w:rsidP="006E4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Ствол</w:t>
            </w:r>
            <w:r w:rsidR="006E4A04" w:rsidRPr="004357DD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  <w:p w:rsidR="00C21C73" w:rsidRPr="00C21C73" w:rsidRDefault="00C21C73" w:rsidP="006E4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C73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1843" w:type="dxa"/>
          </w:tcPr>
          <w:p w:rsidR="006E4A04" w:rsidRPr="004357DD" w:rsidRDefault="006E4A04" w:rsidP="00DA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7DD">
              <w:rPr>
                <w:rFonts w:ascii="Times New Roman" w:hAnsi="Times New Roman" w:cs="Times New Roman"/>
                <w:sz w:val="24"/>
                <w:szCs w:val="24"/>
              </w:rPr>
              <w:t xml:space="preserve">(   ) % </w:t>
            </w:r>
            <w:proofErr w:type="spellStart"/>
            <w:r w:rsidRPr="004357DD">
              <w:rPr>
                <w:rFonts w:ascii="Times New Roman" w:hAnsi="Times New Roman" w:cs="Times New Roman"/>
                <w:sz w:val="24"/>
                <w:szCs w:val="24"/>
              </w:rPr>
              <w:t>мольн</w:t>
            </w:r>
            <w:proofErr w:type="spellEnd"/>
            <w:r w:rsidRPr="00435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68" w:type="dxa"/>
            <w:vMerge w:val="restart"/>
          </w:tcPr>
          <w:p w:rsidR="006E4A04" w:rsidRPr="004357DD" w:rsidRDefault="006E4A04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A04" w:rsidRPr="004357DD" w:rsidTr="00C21C73">
        <w:tc>
          <w:tcPr>
            <w:tcW w:w="1526" w:type="dxa"/>
            <w:vMerge/>
            <w:vAlign w:val="center"/>
          </w:tcPr>
          <w:p w:rsidR="006E4A04" w:rsidRPr="004357DD" w:rsidRDefault="006E4A04" w:rsidP="006E4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4A04" w:rsidRPr="004357DD" w:rsidRDefault="006E4A04" w:rsidP="00DA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7DD">
              <w:rPr>
                <w:rFonts w:ascii="Times New Roman" w:hAnsi="Times New Roman" w:cs="Times New Roman"/>
                <w:sz w:val="24"/>
                <w:szCs w:val="24"/>
              </w:rPr>
              <w:t xml:space="preserve">(   ) % </w:t>
            </w:r>
            <w:proofErr w:type="spellStart"/>
            <w:r w:rsidRPr="004357DD">
              <w:rPr>
                <w:rFonts w:ascii="Times New Roman" w:hAnsi="Times New Roman" w:cs="Times New Roman"/>
                <w:sz w:val="24"/>
                <w:szCs w:val="24"/>
              </w:rPr>
              <w:t>объемн</w:t>
            </w:r>
            <w:proofErr w:type="spellEnd"/>
            <w:r w:rsidRPr="00435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68" w:type="dxa"/>
            <w:vMerge/>
          </w:tcPr>
          <w:p w:rsidR="006E4A04" w:rsidRPr="004357DD" w:rsidRDefault="006E4A04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A04" w:rsidRPr="004357DD" w:rsidTr="00C21C73">
        <w:tc>
          <w:tcPr>
            <w:tcW w:w="1526" w:type="dxa"/>
            <w:vMerge/>
            <w:vAlign w:val="center"/>
          </w:tcPr>
          <w:p w:rsidR="006E4A04" w:rsidRPr="004357DD" w:rsidRDefault="006E4A04" w:rsidP="006E4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4A04" w:rsidRPr="004357DD" w:rsidRDefault="006E4A04" w:rsidP="00DA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7DD">
              <w:rPr>
                <w:rFonts w:ascii="Times New Roman" w:hAnsi="Times New Roman" w:cs="Times New Roman"/>
                <w:sz w:val="24"/>
                <w:szCs w:val="24"/>
              </w:rPr>
              <w:t>(   ) % масс.</w:t>
            </w:r>
          </w:p>
        </w:tc>
        <w:tc>
          <w:tcPr>
            <w:tcW w:w="6768" w:type="dxa"/>
            <w:vMerge/>
          </w:tcPr>
          <w:p w:rsidR="006E4A04" w:rsidRPr="004357DD" w:rsidRDefault="006E4A04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A04" w:rsidRPr="004357DD" w:rsidTr="00C21C73">
        <w:tc>
          <w:tcPr>
            <w:tcW w:w="1526" w:type="dxa"/>
            <w:vMerge w:val="restart"/>
            <w:vAlign w:val="center"/>
          </w:tcPr>
          <w:p w:rsidR="006E4A04" w:rsidRDefault="002F042C" w:rsidP="006E4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Ствол</w:t>
            </w:r>
            <w:r w:rsidR="006E4A04" w:rsidRPr="004357DD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  <w:p w:rsidR="00C21C73" w:rsidRPr="004357DD" w:rsidRDefault="00C21C73" w:rsidP="006E4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C73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1843" w:type="dxa"/>
          </w:tcPr>
          <w:p w:rsidR="006E4A04" w:rsidRPr="004357DD" w:rsidRDefault="006E4A04" w:rsidP="00DA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7DD">
              <w:rPr>
                <w:rFonts w:ascii="Times New Roman" w:hAnsi="Times New Roman" w:cs="Times New Roman"/>
                <w:sz w:val="24"/>
                <w:szCs w:val="24"/>
              </w:rPr>
              <w:t xml:space="preserve">(   ) % </w:t>
            </w:r>
            <w:proofErr w:type="spellStart"/>
            <w:r w:rsidRPr="004357DD">
              <w:rPr>
                <w:rFonts w:ascii="Times New Roman" w:hAnsi="Times New Roman" w:cs="Times New Roman"/>
                <w:sz w:val="24"/>
                <w:szCs w:val="24"/>
              </w:rPr>
              <w:t>мольн</w:t>
            </w:r>
            <w:proofErr w:type="spellEnd"/>
            <w:r w:rsidRPr="00435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68" w:type="dxa"/>
            <w:vMerge w:val="restart"/>
          </w:tcPr>
          <w:p w:rsidR="006E4A04" w:rsidRPr="004357DD" w:rsidRDefault="006E4A04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A04" w:rsidRPr="004357DD" w:rsidTr="00C21C73">
        <w:tc>
          <w:tcPr>
            <w:tcW w:w="1526" w:type="dxa"/>
            <w:vMerge/>
          </w:tcPr>
          <w:p w:rsidR="006E4A04" w:rsidRPr="004357DD" w:rsidRDefault="006E4A04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4A04" w:rsidRPr="004357DD" w:rsidRDefault="006E4A04" w:rsidP="00DA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7DD">
              <w:rPr>
                <w:rFonts w:ascii="Times New Roman" w:hAnsi="Times New Roman" w:cs="Times New Roman"/>
                <w:sz w:val="24"/>
                <w:szCs w:val="24"/>
              </w:rPr>
              <w:t xml:space="preserve">(   ) % </w:t>
            </w:r>
            <w:proofErr w:type="spellStart"/>
            <w:r w:rsidRPr="004357DD">
              <w:rPr>
                <w:rFonts w:ascii="Times New Roman" w:hAnsi="Times New Roman" w:cs="Times New Roman"/>
                <w:sz w:val="24"/>
                <w:szCs w:val="24"/>
              </w:rPr>
              <w:t>объемн</w:t>
            </w:r>
            <w:proofErr w:type="spellEnd"/>
            <w:r w:rsidRPr="00435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68" w:type="dxa"/>
            <w:vMerge/>
          </w:tcPr>
          <w:p w:rsidR="006E4A04" w:rsidRPr="004357DD" w:rsidRDefault="006E4A04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A04" w:rsidRPr="004357DD" w:rsidTr="00C21C73">
        <w:tc>
          <w:tcPr>
            <w:tcW w:w="1526" w:type="dxa"/>
            <w:vMerge/>
          </w:tcPr>
          <w:p w:rsidR="006E4A04" w:rsidRPr="004357DD" w:rsidRDefault="006E4A04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4A04" w:rsidRPr="004357DD" w:rsidRDefault="006E4A04" w:rsidP="00DA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7DD">
              <w:rPr>
                <w:rFonts w:ascii="Times New Roman" w:hAnsi="Times New Roman" w:cs="Times New Roman"/>
                <w:sz w:val="24"/>
                <w:szCs w:val="24"/>
              </w:rPr>
              <w:t>(   ) % масс.</w:t>
            </w:r>
          </w:p>
        </w:tc>
        <w:tc>
          <w:tcPr>
            <w:tcW w:w="6768" w:type="dxa"/>
            <w:vMerge/>
          </w:tcPr>
          <w:p w:rsidR="006E4A04" w:rsidRPr="004357DD" w:rsidRDefault="006E4A04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E7D" w:rsidRPr="005477C2" w:rsidRDefault="00387E7D" w:rsidP="00332F14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tbl>
      <w:tblPr>
        <w:tblStyle w:val="a3"/>
        <w:tblW w:w="10173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/>
      </w:tblPr>
      <w:tblGrid>
        <w:gridCol w:w="1384"/>
        <w:gridCol w:w="1194"/>
        <w:gridCol w:w="1641"/>
        <w:gridCol w:w="1140"/>
        <w:gridCol w:w="976"/>
        <w:gridCol w:w="1009"/>
        <w:gridCol w:w="992"/>
        <w:gridCol w:w="1837"/>
      </w:tblGrid>
      <w:tr w:rsidR="00B91764" w:rsidRPr="0084077F" w:rsidTr="001B76D2">
        <w:tc>
          <w:tcPr>
            <w:tcW w:w="10173" w:type="dxa"/>
            <w:gridSpan w:val="8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B91764" w:rsidRPr="0084077F" w:rsidRDefault="00B91764" w:rsidP="00182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77F">
              <w:rPr>
                <w:rFonts w:ascii="Times New Roman" w:hAnsi="Times New Roman" w:cs="Times New Roman"/>
                <w:b/>
                <w:sz w:val="24"/>
                <w:szCs w:val="24"/>
              </w:rPr>
              <w:t>Рабочие параметры сжигаемой среды</w:t>
            </w:r>
          </w:p>
        </w:tc>
      </w:tr>
      <w:tr w:rsidR="002F042C" w:rsidRPr="0084077F" w:rsidTr="002F042C">
        <w:tc>
          <w:tcPr>
            <w:tcW w:w="1384" w:type="dxa"/>
            <w:vMerge w:val="restart"/>
            <w:tcBorders>
              <w:top w:val="single" w:sz="12" w:space="0" w:color="000000" w:themeColor="text1"/>
            </w:tcBorders>
            <w:shd w:val="clear" w:color="auto" w:fill="808080" w:themeFill="background1" w:themeFillShade="80"/>
          </w:tcPr>
          <w:p w:rsidR="002F042C" w:rsidRPr="0084077F" w:rsidRDefault="002F042C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000000" w:themeColor="text1"/>
            </w:tcBorders>
          </w:tcPr>
          <w:p w:rsidR="002F042C" w:rsidRDefault="002F042C" w:rsidP="008B3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7F">
              <w:rPr>
                <w:rFonts w:ascii="Times New Roman" w:hAnsi="Times New Roman" w:cs="Times New Roman"/>
                <w:sz w:val="24"/>
                <w:szCs w:val="24"/>
              </w:rPr>
              <w:t>Расход</w:t>
            </w:r>
          </w:p>
          <w:p w:rsidR="002F042C" w:rsidRDefault="002F042C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7F">
              <w:rPr>
                <w:rFonts w:ascii="Times New Roman" w:hAnsi="Times New Roman" w:cs="Times New Roman"/>
                <w:sz w:val="24"/>
                <w:szCs w:val="24"/>
              </w:rPr>
              <w:t>(   ) н</w:t>
            </w:r>
            <w:proofErr w:type="gramStart"/>
            <w:r w:rsidRPr="0084077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407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4077F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(норм.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840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042C" w:rsidRDefault="002F042C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факт</w:t>
            </w:r>
            <w:proofErr w:type="gramStart"/>
            <w:r w:rsidRPr="0084077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407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4077F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</w:p>
          <w:p w:rsidR="002F042C" w:rsidRPr="0084077F" w:rsidRDefault="002F042C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7F">
              <w:rPr>
                <w:rFonts w:ascii="Times New Roman" w:hAnsi="Times New Roman" w:cs="Times New Roman"/>
                <w:sz w:val="24"/>
                <w:szCs w:val="24"/>
              </w:rPr>
              <w:t xml:space="preserve">(   ) </w:t>
            </w:r>
            <w:proofErr w:type="gramStart"/>
            <w:r w:rsidRPr="0084077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84077F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</w:p>
        </w:tc>
        <w:tc>
          <w:tcPr>
            <w:tcW w:w="2116" w:type="dxa"/>
            <w:gridSpan w:val="2"/>
            <w:tcBorders>
              <w:top w:val="single" w:sz="12" w:space="0" w:color="000000" w:themeColor="text1"/>
            </w:tcBorders>
            <w:vAlign w:val="center"/>
          </w:tcPr>
          <w:p w:rsidR="002F042C" w:rsidRPr="0084077F" w:rsidRDefault="002F042C" w:rsidP="00AB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7F">
              <w:rPr>
                <w:rFonts w:ascii="Times New Roman" w:hAnsi="Times New Roman" w:cs="Times New Roman"/>
                <w:sz w:val="24"/>
                <w:szCs w:val="24"/>
              </w:rPr>
              <w:t>Давление (изб), МПа.</w:t>
            </w:r>
          </w:p>
        </w:tc>
        <w:tc>
          <w:tcPr>
            <w:tcW w:w="2001" w:type="dxa"/>
            <w:gridSpan w:val="2"/>
            <w:tcBorders>
              <w:top w:val="single" w:sz="12" w:space="0" w:color="000000" w:themeColor="text1"/>
            </w:tcBorders>
            <w:vAlign w:val="center"/>
          </w:tcPr>
          <w:p w:rsidR="002F042C" w:rsidRPr="0084077F" w:rsidRDefault="002F042C" w:rsidP="0018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7F">
              <w:rPr>
                <w:rFonts w:ascii="Times New Roman" w:hAnsi="Times New Roman" w:cs="Times New Roman"/>
                <w:sz w:val="24"/>
                <w:szCs w:val="24"/>
              </w:rPr>
              <w:t>Температура, °</w:t>
            </w:r>
            <w:proofErr w:type="gramStart"/>
            <w:r w:rsidRPr="008407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37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2F042C" w:rsidRPr="0084077F" w:rsidRDefault="002F042C" w:rsidP="00424C7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4077F">
              <w:rPr>
                <w:rFonts w:ascii="Times New Roman" w:hAnsi="Times New Roman" w:cs="Times New Roman"/>
                <w:sz w:val="24"/>
                <w:szCs w:val="24"/>
              </w:rPr>
              <w:t xml:space="preserve">Плотность при Н.У, </w:t>
            </w:r>
            <w:proofErr w:type="gramStart"/>
            <w:r w:rsidRPr="0084077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84077F"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  <w:r w:rsidRPr="008407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2F042C" w:rsidRPr="0084077F" w:rsidTr="002F042C">
        <w:tc>
          <w:tcPr>
            <w:tcW w:w="1384" w:type="dxa"/>
            <w:vMerge/>
            <w:shd w:val="clear" w:color="auto" w:fill="808080" w:themeFill="background1" w:themeFillShade="80"/>
          </w:tcPr>
          <w:p w:rsidR="002F042C" w:rsidRPr="0084077F" w:rsidRDefault="002F042C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F042C" w:rsidRPr="008B39FB" w:rsidRDefault="002F042C" w:rsidP="00C54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1641" w:type="dxa"/>
          </w:tcPr>
          <w:p w:rsidR="002F042C" w:rsidRPr="008B39FB" w:rsidRDefault="002F042C" w:rsidP="00C54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  <w:tc>
          <w:tcPr>
            <w:tcW w:w="1140" w:type="dxa"/>
          </w:tcPr>
          <w:p w:rsidR="002F042C" w:rsidRPr="008B39FB" w:rsidRDefault="002F042C" w:rsidP="00DA0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976" w:type="dxa"/>
          </w:tcPr>
          <w:p w:rsidR="002F042C" w:rsidRPr="008B39FB" w:rsidRDefault="002F042C" w:rsidP="00DA0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  <w:tc>
          <w:tcPr>
            <w:tcW w:w="1009" w:type="dxa"/>
          </w:tcPr>
          <w:p w:rsidR="002F042C" w:rsidRPr="008B39FB" w:rsidRDefault="002F042C" w:rsidP="00DA0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992" w:type="dxa"/>
          </w:tcPr>
          <w:p w:rsidR="002F042C" w:rsidRPr="008B39FB" w:rsidRDefault="002F042C" w:rsidP="00DA0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  <w:tc>
          <w:tcPr>
            <w:tcW w:w="1837" w:type="dxa"/>
            <w:vMerge/>
          </w:tcPr>
          <w:p w:rsidR="002F042C" w:rsidRPr="008B39FB" w:rsidRDefault="002F042C" w:rsidP="00DA0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764" w:rsidRPr="0084077F" w:rsidTr="008B39FB">
        <w:tc>
          <w:tcPr>
            <w:tcW w:w="1384" w:type="dxa"/>
          </w:tcPr>
          <w:p w:rsidR="00B91764" w:rsidRPr="0084077F" w:rsidRDefault="002F042C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Ствол</w:t>
            </w:r>
            <w:r w:rsidR="00B91764" w:rsidRPr="0084077F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1194" w:type="dxa"/>
          </w:tcPr>
          <w:p w:rsidR="00B91764" w:rsidRPr="008B39FB" w:rsidRDefault="00B91764" w:rsidP="00435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B91764" w:rsidRPr="0084077F" w:rsidRDefault="00B91764" w:rsidP="00435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B91764" w:rsidRPr="0084077F" w:rsidRDefault="00B91764" w:rsidP="00435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B91764" w:rsidRPr="0084077F" w:rsidRDefault="00B91764" w:rsidP="00435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B91764" w:rsidRPr="0084077F" w:rsidRDefault="00B91764" w:rsidP="00435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1764" w:rsidRPr="0084077F" w:rsidRDefault="00B91764" w:rsidP="00435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B91764" w:rsidRPr="0084077F" w:rsidRDefault="00B91764" w:rsidP="00435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764" w:rsidRPr="0084077F" w:rsidTr="008B39FB">
        <w:tc>
          <w:tcPr>
            <w:tcW w:w="1384" w:type="dxa"/>
          </w:tcPr>
          <w:p w:rsidR="00B91764" w:rsidRPr="0084077F" w:rsidRDefault="002F042C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Ствол</w:t>
            </w:r>
            <w:r w:rsidR="00B91764" w:rsidRPr="0084077F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1194" w:type="dxa"/>
          </w:tcPr>
          <w:p w:rsidR="00B91764" w:rsidRPr="0084077F" w:rsidRDefault="00B91764" w:rsidP="00435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B91764" w:rsidRPr="0084077F" w:rsidRDefault="00B91764" w:rsidP="00435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B91764" w:rsidRPr="0084077F" w:rsidRDefault="00B91764" w:rsidP="00435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B91764" w:rsidRPr="0084077F" w:rsidRDefault="00B91764" w:rsidP="00435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B91764" w:rsidRPr="0084077F" w:rsidRDefault="00B91764" w:rsidP="00435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1764" w:rsidRPr="0084077F" w:rsidRDefault="00B91764" w:rsidP="00435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B91764" w:rsidRPr="0084077F" w:rsidRDefault="00B91764" w:rsidP="00435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764" w:rsidRPr="0084077F" w:rsidTr="008B39FB">
        <w:tc>
          <w:tcPr>
            <w:tcW w:w="1384" w:type="dxa"/>
          </w:tcPr>
          <w:p w:rsidR="00B91764" w:rsidRPr="0084077F" w:rsidRDefault="002F042C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Ствол</w:t>
            </w:r>
            <w:r w:rsidR="00B91764" w:rsidRPr="0084077F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</w:tc>
        <w:tc>
          <w:tcPr>
            <w:tcW w:w="1194" w:type="dxa"/>
          </w:tcPr>
          <w:p w:rsidR="00B91764" w:rsidRPr="0084077F" w:rsidRDefault="00B91764" w:rsidP="00435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B91764" w:rsidRPr="0084077F" w:rsidRDefault="00B91764" w:rsidP="00435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B91764" w:rsidRPr="0084077F" w:rsidRDefault="00B91764" w:rsidP="00435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B91764" w:rsidRPr="0084077F" w:rsidRDefault="00B91764" w:rsidP="00435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B91764" w:rsidRPr="0084077F" w:rsidRDefault="00B91764" w:rsidP="00435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1764" w:rsidRPr="0084077F" w:rsidRDefault="00B91764" w:rsidP="00435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B91764" w:rsidRPr="0084077F" w:rsidRDefault="00B91764" w:rsidP="00435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2CF1" w:rsidRDefault="008F2CF1" w:rsidP="00332F14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tbl>
      <w:tblPr>
        <w:tblStyle w:val="a3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802"/>
        <w:gridCol w:w="2728"/>
        <w:gridCol w:w="2800"/>
        <w:gridCol w:w="1807"/>
      </w:tblGrid>
      <w:tr w:rsidR="001978BE" w:rsidRPr="00C81C14" w:rsidTr="00892B06">
        <w:tc>
          <w:tcPr>
            <w:tcW w:w="2802" w:type="dxa"/>
            <w:tcBorders>
              <w:top w:val="single" w:sz="12" w:space="0" w:color="000000" w:themeColor="text1"/>
              <w:bottom w:val="single" w:sz="18" w:space="0" w:color="000000" w:themeColor="text1"/>
            </w:tcBorders>
          </w:tcPr>
          <w:p w:rsidR="001978BE" w:rsidRPr="00C81C14" w:rsidRDefault="00AD1E14" w:rsidP="002C2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Требуемый т</w:t>
            </w:r>
            <w:r w:rsidR="001978BE" w:rsidRPr="00C81C14">
              <w:rPr>
                <w:rFonts w:ascii="Times New Roman" w:hAnsi="Times New Roman" w:cs="Times New Roman"/>
                <w:b/>
                <w:sz w:val="24"/>
                <w:szCs w:val="24"/>
              </w:rPr>
              <w:t>ип с</w:t>
            </w:r>
            <w:r w:rsidR="001978BE">
              <w:rPr>
                <w:rFonts w:ascii="Times New Roman" w:hAnsi="Times New Roman" w:cs="Times New Roman"/>
                <w:b/>
                <w:sz w:val="24"/>
                <w:szCs w:val="24"/>
              </w:rPr>
              <w:t>жигания</w:t>
            </w:r>
          </w:p>
        </w:tc>
        <w:tc>
          <w:tcPr>
            <w:tcW w:w="733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808080" w:themeFill="background1" w:themeFillShade="80"/>
          </w:tcPr>
          <w:p w:rsidR="001978BE" w:rsidRPr="00C81C14" w:rsidRDefault="001978BE" w:rsidP="002C2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F02" w:rsidRPr="00C81C14" w:rsidTr="00E832DF">
        <w:tc>
          <w:tcPr>
            <w:tcW w:w="280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72F02" w:rsidRPr="00C81C14" w:rsidRDefault="00672F02" w:rsidP="002C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Обычное сжигание</w:t>
            </w:r>
          </w:p>
        </w:tc>
        <w:tc>
          <w:tcPr>
            <w:tcW w:w="7335" w:type="dxa"/>
            <w:gridSpan w:val="3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</w:tcBorders>
            <w:shd w:val="clear" w:color="auto" w:fill="808080" w:themeFill="background1" w:themeFillShade="80"/>
          </w:tcPr>
          <w:p w:rsidR="00672F02" w:rsidRPr="00C81C14" w:rsidRDefault="00672F02" w:rsidP="002C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98" w:rsidRPr="00C81C14" w:rsidTr="00E832DF">
        <w:tc>
          <w:tcPr>
            <w:tcW w:w="2802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D67498" w:rsidRPr="00C81C14" w:rsidRDefault="00D67498" w:rsidP="00672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С применением специальных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 бездымного сжигания</w:t>
            </w:r>
          </w:p>
        </w:tc>
        <w:tc>
          <w:tcPr>
            <w:tcW w:w="7335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67498" w:rsidRPr="00C81C14" w:rsidRDefault="00D67498" w:rsidP="002C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Факельный оголовок специальной конструкции, без подвода вспомогательной среды</w:t>
            </w:r>
          </w:p>
        </w:tc>
      </w:tr>
      <w:tr w:rsidR="00E13968" w:rsidRPr="00C81C14" w:rsidTr="00E832DF">
        <w:tc>
          <w:tcPr>
            <w:tcW w:w="2802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E13968" w:rsidRPr="00C81C14" w:rsidRDefault="00E13968" w:rsidP="002C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E13968" w:rsidRPr="00C81C14" w:rsidRDefault="00E13968" w:rsidP="00E1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C14">
              <w:rPr>
                <w:rFonts w:ascii="Times New Roman" w:hAnsi="Times New Roman" w:cs="Times New Roman"/>
                <w:sz w:val="24"/>
                <w:szCs w:val="24"/>
              </w:rPr>
              <w:t>(   )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одвод воздуха от воздуходувки</w:t>
            </w:r>
          </w:p>
        </w:tc>
        <w:tc>
          <w:tcPr>
            <w:tcW w:w="4607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E13968" w:rsidRPr="00C81C14" w:rsidRDefault="00E13968" w:rsidP="002C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воздуходувка в комплекте</w:t>
            </w:r>
            <w:r w:rsidR="00185704">
              <w:rPr>
                <w:rFonts w:ascii="Times New Roman" w:hAnsi="Times New Roman" w:cs="Times New Roman"/>
                <w:sz w:val="24"/>
                <w:szCs w:val="24"/>
              </w:rPr>
              <w:t xml:space="preserve"> поставки</w:t>
            </w:r>
          </w:p>
        </w:tc>
      </w:tr>
      <w:tr w:rsidR="00E13968" w:rsidRPr="00C81C14" w:rsidTr="00E832DF">
        <w:tc>
          <w:tcPr>
            <w:tcW w:w="2802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E13968" w:rsidRPr="00C81C14" w:rsidRDefault="00E13968" w:rsidP="002C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:rsidR="00E13968" w:rsidRPr="00C81C14" w:rsidRDefault="00E13968" w:rsidP="00E13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13968" w:rsidRPr="00C81C14" w:rsidRDefault="00E13968" w:rsidP="002C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преобразователь частоты вращения в комплекте</w:t>
            </w:r>
            <w:r w:rsidR="00185704">
              <w:rPr>
                <w:rFonts w:ascii="Times New Roman" w:hAnsi="Times New Roman" w:cs="Times New Roman"/>
                <w:sz w:val="24"/>
                <w:szCs w:val="24"/>
              </w:rPr>
              <w:t xml:space="preserve"> поставки</w:t>
            </w:r>
          </w:p>
        </w:tc>
      </w:tr>
      <w:tr w:rsidR="00672F02" w:rsidRPr="00C81C14" w:rsidTr="00E832DF">
        <w:tc>
          <w:tcPr>
            <w:tcW w:w="2802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672F02" w:rsidRPr="00C81C14" w:rsidRDefault="00672F02" w:rsidP="002C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72F02" w:rsidRPr="00C81C14" w:rsidRDefault="00672F02" w:rsidP="00E1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C14">
              <w:rPr>
                <w:rFonts w:ascii="Times New Roman" w:hAnsi="Times New Roman" w:cs="Times New Roman"/>
                <w:sz w:val="24"/>
                <w:szCs w:val="24"/>
              </w:rPr>
              <w:t xml:space="preserve">(   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Подвод водяного пара от источника на объекте заказчика</w:t>
            </w:r>
          </w:p>
        </w:tc>
        <w:tc>
          <w:tcPr>
            <w:tcW w:w="2800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72F02" w:rsidRPr="00C81C14" w:rsidRDefault="00672F02" w:rsidP="002C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Давление пара, МПа</w:t>
            </w:r>
          </w:p>
        </w:tc>
        <w:tc>
          <w:tcPr>
            <w:tcW w:w="1807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672F02" w:rsidRPr="00C81C14" w:rsidRDefault="00672F02" w:rsidP="002C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C81C14" w:rsidTr="00E832DF">
        <w:tc>
          <w:tcPr>
            <w:tcW w:w="2802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672F02" w:rsidRPr="00C81C14" w:rsidRDefault="00672F02" w:rsidP="002C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72F02" w:rsidRPr="00C81C14" w:rsidRDefault="00672F02" w:rsidP="002C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72F02" w:rsidRPr="00C81C14" w:rsidRDefault="00672F02" w:rsidP="002C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Температура пара, 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672F02" w:rsidRPr="00C81C14" w:rsidRDefault="00672F02" w:rsidP="002C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C81C14" w:rsidTr="00E832DF">
        <w:tc>
          <w:tcPr>
            <w:tcW w:w="2802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</w:tcPr>
          <w:p w:rsidR="00672F02" w:rsidRPr="00C81C14" w:rsidRDefault="00672F02" w:rsidP="002C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672F02" w:rsidRPr="00C81C14" w:rsidRDefault="00672F02" w:rsidP="002C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672F02" w:rsidRPr="00C81C14" w:rsidRDefault="00672F02" w:rsidP="002C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 пара располагаемый,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/час.</w:t>
            </w:r>
          </w:p>
        </w:tc>
        <w:tc>
          <w:tcPr>
            <w:tcW w:w="18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72F02" w:rsidRPr="00C81C14" w:rsidRDefault="00672F02" w:rsidP="002C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C4F" w:rsidRPr="00C81C14" w:rsidTr="00892B06">
        <w:tc>
          <w:tcPr>
            <w:tcW w:w="10137" w:type="dxa"/>
            <w:gridSpan w:val="4"/>
            <w:tcBorders>
              <w:top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</w:tcPr>
          <w:p w:rsidR="00B81C4F" w:rsidRDefault="00B81C4F" w:rsidP="002C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требования:</w:t>
            </w:r>
          </w:p>
          <w:p w:rsidR="00B81C4F" w:rsidRDefault="00B81C4F" w:rsidP="002C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C4F" w:rsidRDefault="00B81C4F" w:rsidP="002C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C4F" w:rsidRPr="00C81C14" w:rsidRDefault="00B81C4F" w:rsidP="002C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2CF1" w:rsidRPr="005477C2" w:rsidRDefault="008F2CF1" w:rsidP="00332F14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tbl>
      <w:tblPr>
        <w:tblStyle w:val="a3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/>
      </w:tblPr>
      <w:tblGrid>
        <w:gridCol w:w="1809"/>
        <w:gridCol w:w="1701"/>
        <w:gridCol w:w="1189"/>
        <w:gridCol w:w="1308"/>
        <w:gridCol w:w="1189"/>
        <w:gridCol w:w="1134"/>
        <w:gridCol w:w="1807"/>
      </w:tblGrid>
      <w:tr w:rsidR="00424C77" w:rsidRPr="00426986" w:rsidTr="001B76D2">
        <w:tc>
          <w:tcPr>
            <w:tcW w:w="10137" w:type="dxa"/>
            <w:gridSpan w:val="7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424C77" w:rsidRPr="00426986" w:rsidRDefault="00424C77" w:rsidP="005E1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8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</w:t>
            </w:r>
            <w:r w:rsidR="00426986" w:rsidRPr="004269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ики топливного газа для </w:t>
            </w:r>
            <w:proofErr w:type="spellStart"/>
            <w:proofErr w:type="gramStart"/>
            <w:r w:rsidR="00426986" w:rsidRPr="00426986">
              <w:rPr>
                <w:rFonts w:ascii="Times New Roman" w:hAnsi="Times New Roman" w:cs="Times New Roman"/>
                <w:b/>
                <w:sz w:val="24"/>
                <w:szCs w:val="24"/>
              </w:rPr>
              <w:t>дежурных-запальных</w:t>
            </w:r>
            <w:proofErr w:type="spellEnd"/>
            <w:proofErr w:type="gramEnd"/>
            <w:r w:rsidRPr="004269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горел</w:t>
            </w:r>
            <w:r w:rsidR="00426986" w:rsidRPr="00426986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</w:p>
        </w:tc>
      </w:tr>
      <w:tr w:rsidR="00424C77" w:rsidRPr="00426986" w:rsidTr="00426986">
        <w:tc>
          <w:tcPr>
            <w:tcW w:w="1809" w:type="dxa"/>
            <w:vMerge w:val="restart"/>
            <w:tcBorders>
              <w:top w:val="single" w:sz="12" w:space="0" w:color="000000" w:themeColor="text1"/>
            </w:tcBorders>
          </w:tcPr>
          <w:p w:rsidR="00424C77" w:rsidRPr="00426986" w:rsidRDefault="008E568B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986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Компонентный состав </w:t>
            </w:r>
            <w:proofErr w:type="spellStart"/>
            <w:r w:rsidRPr="00426986">
              <w:rPr>
                <w:rFonts w:ascii="Times New Roman" w:hAnsi="Times New Roman" w:cs="Times New Roman"/>
                <w:sz w:val="24"/>
                <w:szCs w:val="24"/>
              </w:rPr>
              <w:t>топл</w:t>
            </w:r>
            <w:proofErr w:type="spellEnd"/>
            <w:r w:rsidRPr="004269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4C77" w:rsidRPr="00426986">
              <w:rPr>
                <w:rFonts w:ascii="Times New Roman" w:hAnsi="Times New Roman" w:cs="Times New Roman"/>
                <w:sz w:val="24"/>
                <w:szCs w:val="24"/>
              </w:rPr>
              <w:t xml:space="preserve"> газа</w:t>
            </w:r>
          </w:p>
        </w:tc>
        <w:tc>
          <w:tcPr>
            <w:tcW w:w="1701" w:type="dxa"/>
            <w:tcBorders>
              <w:top w:val="single" w:sz="12" w:space="0" w:color="000000" w:themeColor="text1"/>
            </w:tcBorders>
          </w:tcPr>
          <w:p w:rsidR="00424C77" w:rsidRPr="00426986" w:rsidRDefault="00424C77" w:rsidP="00DA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986">
              <w:rPr>
                <w:rFonts w:ascii="Times New Roman" w:hAnsi="Times New Roman" w:cs="Times New Roman"/>
                <w:sz w:val="24"/>
                <w:szCs w:val="24"/>
              </w:rPr>
              <w:t xml:space="preserve">(   ) % </w:t>
            </w:r>
            <w:proofErr w:type="spellStart"/>
            <w:r w:rsidRPr="00426986">
              <w:rPr>
                <w:rFonts w:ascii="Times New Roman" w:hAnsi="Times New Roman" w:cs="Times New Roman"/>
                <w:sz w:val="24"/>
                <w:szCs w:val="24"/>
              </w:rPr>
              <w:t>мольн</w:t>
            </w:r>
            <w:proofErr w:type="spellEnd"/>
            <w:r w:rsidRPr="004269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27" w:type="dxa"/>
            <w:gridSpan w:val="5"/>
            <w:vMerge w:val="restart"/>
            <w:tcBorders>
              <w:top w:val="single" w:sz="12" w:space="0" w:color="000000" w:themeColor="text1"/>
            </w:tcBorders>
          </w:tcPr>
          <w:p w:rsidR="00424C77" w:rsidRPr="00426986" w:rsidRDefault="00424C77" w:rsidP="00E83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C77" w:rsidRPr="00426986" w:rsidTr="00426986">
        <w:tc>
          <w:tcPr>
            <w:tcW w:w="1809" w:type="dxa"/>
            <w:vMerge/>
          </w:tcPr>
          <w:p w:rsidR="00424C77" w:rsidRPr="00426986" w:rsidRDefault="00424C77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4C77" w:rsidRPr="00426986" w:rsidRDefault="00424C77" w:rsidP="00DA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986">
              <w:rPr>
                <w:rFonts w:ascii="Times New Roman" w:hAnsi="Times New Roman" w:cs="Times New Roman"/>
                <w:sz w:val="24"/>
                <w:szCs w:val="24"/>
              </w:rPr>
              <w:t xml:space="preserve">(   ) % </w:t>
            </w:r>
            <w:proofErr w:type="spellStart"/>
            <w:r w:rsidRPr="00426986">
              <w:rPr>
                <w:rFonts w:ascii="Times New Roman" w:hAnsi="Times New Roman" w:cs="Times New Roman"/>
                <w:sz w:val="24"/>
                <w:szCs w:val="24"/>
              </w:rPr>
              <w:t>объемн</w:t>
            </w:r>
            <w:proofErr w:type="spellEnd"/>
            <w:r w:rsidRPr="004269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27" w:type="dxa"/>
            <w:gridSpan w:val="5"/>
            <w:vMerge/>
          </w:tcPr>
          <w:p w:rsidR="00424C77" w:rsidRPr="00426986" w:rsidRDefault="00424C77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C77" w:rsidRPr="00426986" w:rsidTr="00426986">
        <w:tc>
          <w:tcPr>
            <w:tcW w:w="1809" w:type="dxa"/>
            <w:vMerge/>
          </w:tcPr>
          <w:p w:rsidR="00424C77" w:rsidRPr="00426986" w:rsidRDefault="00424C77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4C77" w:rsidRPr="00426986" w:rsidRDefault="00424C77" w:rsidP="00DA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986">
              <w:rPr>
                <w:rFonts w:ascii="Times New Roman" w:hAnsi="Times New Roman" w:cs="Times New Roman"/>
                <w:sz w:val="24"/>
                <w:szCs w:val="24"/>
              </w:rPr>
              <w:t>(   ) % масс.</w:t>
            </w:r>
          </w:p>
        </w:tc>
        <w:tc>
          <w:tcPr>
            <w:tcW w:w="6627" w:type="dxa"/>
            <w:gridSpan w:val="5"/>
            <w:vMerge/>
          </w:tcPr>
          <w:p w:rsidR="00424C77" w:rsidRPr="00426986" w:rsidRDefault="00424C77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C77" w:rsidRPr="00426986" w:rsidTr="00426986">
        <w:tc>
          <w:tcPr>
            <w:tcW w:w="3510" w:type="dxa"/>
            <w:gridSpan w:val="2"/>
          </w:tcPr>
          <w:p w:rsidR="00424C77" w:rsidRPr="00426986" w:rsidRDefault="00424C77" w:rsidP="00D26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986">
              <w:rPr>
                <w:rFonts w:ascii="Times New Roman" w:hAnsi="Times New Roman" w:cs="Times New Roman"/>
                <w:sz w:val="24"/>
                <w:szCs w:val="24"/>
              </w:rPr>
              <w:t>Расход</w:t>
            </w:r>
          </w:p>
          <w:p w:rsidR="00424C77" w:rsidRPr="00426986" w:rsidRDefault="00424C77" w:rsidP="00D26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986">
              <w:rPr>
                <w:rFonts w:ascii="Times New Roman" w:hAnsi="Times New Roman" w:cs="Times New Roman"/>
                <w:sz w:val="24"/>
                <w:szCs w:val="24"/>
              </w:rPr>
              <w:t>(   ) н</w:t>
            </w:r>
            <w:proofErr w:type="gramStart"/>
            <w:r w:rsidRPr="0042698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269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26986">
              <w:rPr>
                <w:rFonts w:ascii="Times New Roman" w:hAnsi="Times New Roman" w:cs="Times New Roman"/>
                <w:sz w:val="24"/>
                <w:szCs w:val="24"/>
              </w:rPr>
              <w:t>/час; (   ) кг/час</w:t>
            </w:r>
          </w:p>
        </w:tc>
        <w:tc>
          <w:tcPr>
            <w:tcW w:w="2497" w:type="dxa"/>
            <w:gridSpan w:val="2"/>
            <w:vAlign w:val="center"/>
          </w:tcPr>
          <w:p w:rsidR="00426986" w:rsidRPr="00426986" w:rsidRDefault="00426986" w:rsidP="005B4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986">
              <w:rPr>
                <w:rFonts w:ascii="Times New Roman" w:hAnsi="Times New Roman" w:cs="Times New Roman"/>
                <w:sz w:val="24"/>
                <w:szCs w:val="24"/>
              </w:rPr>
              <w:t>Располагаемое</w:t>
            </w:r>
          </w:p>
          <w:p w:rsidR="00424C77" w:rsidRPr="00426986" w:rsidRDefault="00426986" w:rsidP="005B4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98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24C77" w:rsidRPr="00426986">
              <w:rPr>
                <w:rFonts w:ascii="Times New Roman" w:hAnsi="Times New Roman" w:cs="Times New Roman"/>
                <w:sz w:val="24"/>
                <w:szCs w:val="24"/>
              </w:rPr>
              <w:t>авление</w:t>
            </w:r>
            <w:r w:rsidRPr="00426986">
              <w:rPr>
                <w:rFonts w:ascii="Times New Roman" w:hAnsi="Times New Roman" w:cs="Times New Roman"/>
                <w:sz w:val="24"/>
                <w:szCs w:val="24"/>
              </w:rPr>
              <w:t xml:space="preserve"> (изб)</w:t>
            </w:r>
            <w:r w:rsidR="00424C77" w:rsidRPr="00426986">
              <w:rPr>
                <w:rFonts w:ascii="Times New Roman" w:hAnsi="Times New Roman" w:cs="Times New Roman"/>
                <w:sz w:val="24"/>
                <w:szCs w:val="24"/>
              </w:rPr>
              <w:t>, МПа.</w:t>
            </w:r>
          </w:p>
        </w:tc>
        <w:tc>
          <w:tcPr>
            <w:tcW w:w="2323" w:type="dxa"/>
            <w:gridSpan w:val="2"/>
            <w:vAlign w:val="center"/>
          </w:tcPr>
          <w:p w:rsidR="00424C77" w:rsidRPr="00426986" w:rsidRDefault="00424C77" w:rsidP="005B4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986">
              <w:rPr>
                <w:rFonts w:ascii="Times New Roman" w:hAnsi="Times New Roman" w:cs="Times New Roman"/>
                <w:sz w:val="24"/>
                <w:szCs w:val="24"/>
              </w:rPr>
              <w:t>Температура, °</w:t>
            </w:r>
            <w:proofErr w:type="gramStart"/>
            <w:r w:rsidRPr="004269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07" w:type="dxa"/>
            <w:vMerge w:val="restart"/>
            <w:vAlign w:val="center"/>
          </w:tcPr>
          <w:p w:rsidR="00424C77" w:rsidRPr="00426986" w:rsidRDefault="00424C77" w:rsidP="0042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986">
              <w:rPr>
                <w:rFonts w:ascii="Times New Roman" w:hAnsi="Times New Roman" w:cs="Times New Roman"/>
                <w:sz w:val="24"/>
                <w:szCs w:val="24"/>
              </w:rPr>
              <w:t xml:space="preserve">Плотность при Н.У, </w:t>
            </w:r>
            <w:proofErr w:type="gramStart"/>
            <w:r w:rsidRPr="00426986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426986"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  <w:r w:rsidRPr="004269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424C77" w:rsidRPr="00426986" w:rsidTr="00426986">
        <w:tc>
          <w:tcPr>
            <w:tcW w:w="1809" w:type="dxa"/>
          </w:tcPr>
          <w:p w:rsidR="00424C77" w:rsidRPr="00426986" w:rsidRDefault="00424C77" w:rsidP="00DA0E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6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1701" w:type="dxa"/>
          </w:tcPr>
          <w:p w:rsidR="00424C77" w:rsidRPr="00426986" w:rsidRDefault="00424C77" w:rsidP="00DA0E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6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  <w:tc>
          <w:tcPr>
            <w:tcW w:w="1189" w:type="dxa"/>
          </w:tcPr>
          <w:p w:rsidR="00424C77" w:rsidRPr="00426986" w:rsidRDefault="00424C77" w:rsidP="00DA0E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6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1308" w:type="dxa"/>
          </w:tcPr>
          <w:p w:rsidR="00424C77" w:rsidRPr="00426986" w:rsidRDefault="00424C77" w:rsidP="00DA0E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6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  <w:tc>
          <w:tcPr>
            <w:tcW w:w="1189" w:type="dxa"/>
          </w:tcPr>
          <w:p w:rsidR="00424C77" w:rsidRPr="00426986" w:rsidRDefault="00424C77" w:rsidP="00DA0E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6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1134" w:type="dxa"/>
          </w:tcPr>
          <w:p w:rsidR="00424C77" w:rsidRPr="00426986" w:rsidRDefault="00424C77" w:rsidP="00DA0E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6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  <w:tc>
          <w:tcPr>
            <w:tcW w:w="1807" w:type="dxa"/>
            <w:vMerge/>
          </w:tcPr>
          <w:p w:rsidR="00424C77" w:rsidRPr="00426986" w:rsidRDefault="00424C77" w:rsidP="00DA0E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4C77" w:rsidRPr="00426986" w:rsidTr="00426986">
        <w:tc>
          <w:tcPr>
            <w:tcW w:w="1809" w:type="dxa"/>
          </w:tcPr>
          <w:p w:rsidR="00424C77" w:rsidRPr="00426986" w:rsidRDefault="00424C77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4C77" w:rsidRPr="00426986" w:rsidRDefault="00424C77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424C77" w:rsidRPr="00426986" w:rsidRDefault="00424C77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424C77" w:rsidRPr="00426986" w:rsidRDefault="00424C77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424C77" w:rsidRPr="00426986" w:rsidRDefault="00424C77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4C77" w:rsidRPr="00426986" w:rsidRDefault="00424C77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424C77" w:rsidRPr="00426986" w:rsidRDefault="00424C77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2168" w:rsidRDefault="009E2168" w:rsidP="00F473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1E39" w:rsidRPr="000D1E39" w:rsidRDefault="000D1E39" w:rsidP="00BA2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E39">
        <w:rPr>
          <w:rFonts w:ascii="Times New Roman" w:hAnsi="Times New Roman" w:cs="Times New Roman"/>
          <w:b/>
          <w:sz w:val="24"/>
          <w:szCs w:val="24"/>
        </w:rPr>
        <w:t xml:space="preserve">Требуемые </w:t>
      </w:r>
      <w:r w:rsidR="00602BA9">
        <w:rPr>
          <w:rFonts w:ascii="Times New Roman" w:hAnsi="Times New Roman" w:cs="Times New Roman"/>
          <w:b/>
          <w:sz w:val="24"/>
          <w:szCs w:val="24"/>
        </w:rPr>
        <w:t xml:space="preserve">(расчетные) </w:t>
      </w:r>
      <w:r w:rsidRPr="000D1E39">
        <w:rPr>
          <w:rFonts w:ascii="Times New Roman" w:hAnsi="Times New Roman" w:cs="Times New Roman"/>
          <w:b/>
          <w:sz w:val="24"/>
          <w:szCs w:val="24"/>
        </w:rPr>
        <w:t>параметры факельной установки</w:t>
      </w:r>
    </w:p>
    <w:p w:rsidR="000D1E39" w:rsidRDefault="000D1E39" w:rsidP="00BA20BA">
      <w:pPr>
        <w:spacing w:after="0" w:line="240" w:lineRule="auto"/>
        <w:jc w:val="center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</w:p>
    <w:tbl>
      <w:tblPr>
        <w:tblStyle w:val="a3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817"/>
        <w:gridCol w:w="5954"/>
        <w:gridCol w:w="1701"/>
        <w:gridCol w:w="1665"/>
      </w:tblGrid>
      <w:tr w:rsidR="00602BA9" w:rsidRPr="000976EC" w:rsidTr="006D0C03">
        <w:tc>
          <w:tcPr>
            <w:tcW w:w="10137" w:type="dxa"/>
            <w:gridSpan w:val="4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602BA9" w:rsidRPr="000976EC" w:rsidRDefault="00602BA9" w:rsidP="006D0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параметры</w:t>
            </w:r>
          </w:p>
        </w:tc>
      </w:tr>
      <w:tr w:rsidR="00BB74E5" w:rsidRPr="000976EC" w:rsidTr="00322715">
        <w:tc>
          <w:tcPr>
            <w:tcW w:w="6771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808080" w:themeFill="background1" w:themeFillShade="80"/>
          </w:tcPr>
          <w:p w:rsidR="00BB74E5" w:rsidRDefault="00BB74E5" w:rsidP="006D0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BB74E5" w:rsidRPr="00BB74E5" w:rsidRDefault="00BB74E5" w:rsidP="006D0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4E5">
              <w:rPr>
                <w:rFonts w:ascii="Times New Roman" w:hAnsi="Times New Roman" w:cs="Times New Roman"/>
                <w:sz w:val="24"/>
                <w:szCs w:val="24"/>
              </w:rPr>
              <w:t>Требуемая величина</w:t>
            </w:r>
          </w:p>
        </w:tc>
        <w:tc>
          <w:tcPr>
            <w:tcW w:w="166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BB74E5" w:rsidRPr="00BB74E5" w:rsidRDefault="00BB74E5" w:rsidP="006D0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4E5">
              <w:rPr>
                <w:rFonts w:ascii="Times New Roman" w:hAnsi="Times New Roman" w:cs="Times New Roman"/>
                <w:sz w:val="24"/>
                <w:szCs w:val="24"/>
              </w:rPr>
              <w:t>Определить расчетом</w:t>
            </w:r>
          </w:p>
        </w:tc>
      </w:tr>
      <w:tr w:rsidR="00BB74E5" w:rsidRPr="000976EC" w:rsidTr="00103478">
        <w:tc>
          <w:tcPr>
            <w:tcW w:w="6771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BB74E5" w:rsidRPr="000976EC" w:rsidRDefault="00BB74E5" w:rsidP="006D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высота факельной установки,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BB74E5" w:rsidRPr="000976EC" w:rsidRDefault="00BB74E5" w:rsidP="005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BB74E5" w:rsidRPr="000976EC" w:rsidRDefault="00BB74E5" w:rsidP="005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</w:t>
            </w:r>
          </w:p>
        </w:tc>
      </w:tr>
      <w:tr w:rsidR="00BB74E5" w:rsidRPr="000976EC" w:rsidTr="00103478">
        <w:tc>
          <w:tcPr>
            <w:tcW w:w="817" w:type="dxa"/>
            <w:vMerge w:val="restart"/>
            <w:tcBorders>
              <w:top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extDirection w:val="btLr"/>
            <w:vAlign w:val="center"/>
          </w:tcPr>
          <w:p w:rsidR="00BB74E5" w:rsidRPr="000976EC" w:rsidRDefault="002F042C" w:rsidP="002969F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Ствол</w:t>
            </w:r>
            <w:r w:rsidR="00BB74E5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5954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B74E5" w:rsidRPr="000976EC" w:rsidRDefault="00BB74E5" w:rsidP="006D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Диаметр оголовка условный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мм.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B74E5" w:rsidRPr="000976EC" w:rsidRDefault="00BB74E5" w:rsidP="005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BB74E5" w:rsidRPr="000976EC" w:rsidRDefault="00BB74E5" w:rsidP="005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</w:t>
            </w:r>
          </w:p>
        </w:tc>
      </w:tr>
      <w:tr w:rsidR="00BB74E5" w:rsidRPr="000976EC" w:rsidTr="00103478">
        <w:tc>
          <w:tcPr>
            <w:tcW w:w="817" w:type="dxa"/>
            <w:vMerge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B74E5" w:rsidRPr="000976EC" w:rsidRDefault="00BB74E5" w:rsidP="00296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B74E5" w:rsidRPr="000976EC" w:rsidRDefault="00BB74E5" w:rsidP="006D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Диаметр факельного ствола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мм.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B74E5" w:rsidRPr="000976EC" w:rsidRDefault="00BB74E5" w:rsidP="005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BB74E5" w:rsidRPr="000976EC" w:rsidRDefault="00BB74E5" w:rsidP="005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</w:t>
            </w:r>
          </w:p>
        </w:tc>
      </w:tr>
      <w:tr w:rsidR="00BB74E5" w:rsidRPr="000976EC" w:rsidTr="00103478">
        <w:tc>
          <w:tcPr>
            <w:tcW w:w="817" w:type="dxa"/>
            <w:vMerge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B74E5" w:rsidRDefault="00BB74E5" w:rsidP="00296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B74E5" w:rsidRDefault="00BB74E5" w:rsidP="006D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Диаметр входного патрубка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мм.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B74E5" w:rsidRDefault="00BB74E5" w:rsidP="005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BB74E5" w:rsidRPr="000976EC" w:rsidRDefault="00BB74E5" w:rsidP="005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</w:t>
            </w:r>
          </w:p>
        </w:tc>
      </w:tr>
      <w:tr w:rsidR="00BB74E5" w:rsidRPr="000976EC" w:rsidTr="00103478">
        <w:tc>
          <w:tcPr>
            <w:tcW w:w="817" w:type="dxa"/>
            <w:vMerge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B74E5" w:rsidRDefault="00BB74E5" w:rsidP="00296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B74E5" w:rsidRDefault="00BB74E5" w:rsidP="006D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Расчетное давление факела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МПа.</w:t>
            </w:r>
          </w:p>
        </w:tc>
        <w:tc>
          <w:tcPr>
            <w:tcW w:w="336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BB74E5" w:rsidRPr="000976EC" w:rsidRDefault="00BB74E5" w:rsidP="005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A9C" w:rsidRPr="000976EC" w:rsidTr="00103478">
        <w:trPr>
          <w:trHeight w:val="392"/>
        </w:trPr>
        <w:tc>
          <w:tcPr>
            <w:tcW w:w="817" w:type="dxa"/>
            <w:vMerge/>
            <w:tcBorders>
              <w:top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:rsidR="00196A9C" w:rsidRDefault="00196A9C" w:rsidP="00296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196A9C" w:rsidRDefault="00196A9C" w:rsidP="006D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Высота оси входного патрубка относительно основания,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196A9C" w:rsidRPr="000976EC" w:rsidRDefault="00196A9C" w:rsidP="0019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43" w:rsidRPr="000976EC" w:rsidTr="00103478">
        <w:tc>
          <w:tcPr>
            <w:tcW w:w="817" w:type="dxa"/>
            <w:vMerge w:val="restart"/>
            <w:tcBorders>
              <w:top w:val="single" w:sz="12" w:space="0" w:color="000000" w:themeColor="text1"/>
              <w:bottom w:val="single" w:sz="6" w:space="0" w:color="000000" w:themeColor="text1"/>
            </w:tcBorders>
            <w:textDirection w:val="btLr"/>
            <w:vAlign w:val="center"/>
          </w:tcPr>
          <w:p w:rsidR="00103478" w:rsidRDefault="002F042C" w:rsidP="002969F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Ствол</w:t>
            </w:r>
            <w:r w:rsidR="00160943">
              <w:rPr>
                <w:rFonts w:ascii="Times New Roman" w:hAnsi="Times New Roman" w:cs="Times New Roman"/>
                <w:sz w:val="24"/>
                <w:szCs w:val="24"/>
              </w:rPr>
              <w:t xml:space="preserve"> №2 </w:t>
            </w:r>
          </w:p>
          <w:p w:rsidR="00160943" w:rsidRDefault="00160943" w:rsidP="002969F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FB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5954" w:type="dxa"/>
            <w:tcBorders>
              <w:top w:val="single" w:sz="12" w:space="0" w:color="000000" w:themeColor="text1"/>
              <w:bottom w:val="single" w:sz="6" w:space="0" w:color="000000" w:themeColor="text1"/>
            </w:tcBorders>
          </w:tcPr>
          <w:p w:rsidR="00160943" w:rsidRPr="000976EC" w:rsidRDefault="00160943" w:rsidP="006D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Диаметр оголовка условный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мм.</w:t>
            </w:r>
          </w:p>
        </w:tc>
        <w:tc>
          <w:tcPr>
            <w:tcW w:w="1701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160943" w:rsidRPr="000976EC" w:rsidRDefault="00160943" w:rsidP="00160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160943" w:rsidRPr="000976EC" w:rsidRDefault="00160943" w:rsidP="00160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</w:t>
            </w:r>
          </w:p>
        </w:tc>
      </w:tr>
      <w:tr w:rsidR="00160943" w:rsidRPr="000976EC" w:rsidTr="00103478">
        <w:tc>
          <w:tcPr>
            <w:tcW w:w="817" w:type="dxa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160943" w:rsidRDefault="00160943" w:rsidP="00296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160943" w:rsidRPr="000976EC" w:rsidRDefault="00160943" w:rsidP="006D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Диаметр факельного ствола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мм.</w:t>
            </w:r>
          </w:p>
        </w:tc>
        <w:tc>
          <w:tcPr>
            <w:tcW w:w="170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160943" w:rsidRPr="000976EC" w:rsidRDefault="00160943" w:rsidP="00160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160943" w:rsidRPr="000976EC" w:rsidRDefault="00160943" w:rsidP="00160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</w:t>
            </w:r>
          </w:p>
        </w:tc>
      </w:tr>
      <w:tr w:rsidR="00160943" w:rsidRPr="000976EC" w:rsidTr="00103478">
        <w:tc>
          <w:tcPr>
            <w:tcW w:w="817" w:type="dxa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160943" w:rsidRDefault="00160943" w:rsidP="00296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160943" w:rsidRDefault="00160943" w:rsidP="006D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Диаметр входного патрубка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мм.</w:t>
            </w:r>
          </w:p>
        </w:tc>
        <w:tc>
          <w:tcPr>
            <w:tcW w:w="170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160943" w:rsidRDefault="00160943" w:rsidP="00160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160943" w:rsidRPr="000976EC" w:rsidRDefault="00160943" w:rsidP="00160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</w:t>
            </w:r>
          </w:p>
        </w:tc>
      </w:tr>
      <w:tr w:rsidR="00160943" w:rsidRPr="000976EC" w:rsidTr="00103478">
        <w:tc>
          <w:tcPr>
            <w:tcW w:w="817" w:type="dxa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160943" w:rsidRDefault="00160943" w:rsidP="00296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160943" w:rsidRDefault="00160943" w:rsidP="006D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Расчетное давление факела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МПа.</w:t>
            </w:r>
          </w:p>
        </w:tc>
        <w:tc>
          <w:tcPr>
            <w:tcW w:w="3366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160943" w:rsidRPr="000976EC" w:rsidRDefault="00160943" w:rsidP="00160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43" w:rsidRPr="000976EC" w:rsidTr="00103478">
        <w:trPr>
          <w:trHeight w:val="356"/>
        </w:trPr>
        <w:tc>
          <w:tcPr>
            <w:tcW w:w="817" w:type="dxa"/>
            <w:vMerge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160943" w:rsidRDefault="00160943" w:rsidP="00296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000000" w:themeColor="text1"/>
              <w:bottom w:val="single" w:sz="12" w:space="0" w:color="000000" w:themeColor="text1"/>
            </w:tcBorders>
          </w:tcPr>
          <w:p w:rsidR="00160943" w:rsidRDefault="00160943" w:rsidP="006D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Высота оси входного патрубка относительно основания,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6" w:type="dxa"/>
            <w:gridSpan w:val="2"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160943" w:rsidRPr="000976EC" w:rsidRDefault="00160943" w:rsidP="00160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FB8" w:rsidRPr="000976EC" w:rsidTr="00103478">
        <w:tc>
          <w:tcPr>
            <w:tcW w:w="817" w:type="dxa"/>
            <w:vMerge w:val="restart"/>
            <w:tcBorders>
              <w:top w:val="single" w:sz="12" w:space="0" w:color="000000" w:themeColor="text1"/>
              <w:bottom w:val="single" w:sz="6" w:space="0" w:color="000000" w:themeColor="text1"/>
            </w:tcBorders>
            <w:textDirection w:val="btLr"/>
            <w:vAlign w:val="center"/>
          </w:tcPr>
          <w:p w:rsidR="00103478" w:rsidRDefault="002F042C" w:rsidP="002969F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Ствол</w:t>
            </w:r>
            <w:r w:rsidR="00ED7FB8">
              <w:rPr>
                <w:rFonts w:ascii="Times New Roman" w:hAnsi="Times New Roman" w:cs="Times New Roman"/>
                <w:sz w:val="24"/>
                <w:szCs w:val="24"/>
              </w:rPr>
              <w:t xml:space="preserve"> №3 </w:t>
            </w:r>
          </w:p>
          <w:p w:rsidR="00ED7FB8" w:rsidRDefault="00ED7FB8" w:rsidP="002969F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FB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5954" w:type="dxa"/>
            <w:tcBorders>
              <w:top w:val="single" w:sz="12" w:space="0" w:color="000000" w:themeColor="text1"/>
              <w:bottom w:val="single" w:sz="6" w:space="0" w:color="000000" w:themeColor="text1"/>
            </w:tcBorders>
          </w:tcPr>
          <w:p w:rsidR="00ED7FB8" w:rsidRPr="000976EC" w:rsidRDefault="00ED7FB8" w:rsidP="006D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Диаметр оголовка условный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мм.</w:t>
            </w:r>
          </w:p>
        </w:tc>
        <w:tc>
          <w:tcPr>
            <w:tcW w:w="1701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ED7FB8" w:rsidRPr="000976EC" w:rsidRDefault="00ED7FB8" w:rsidP="00ED7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ED7FB8" w:rsidRPr="000976EC" w:rsidRDefault="00ED7FB8" w:rsidP="00ED7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</w:t>
            </w:r>
          </w:p>
        </w:tc>
      </w:tr>
      <w:tr w:rsidR="00ED7FB8" w:rsidRPr="000976EC" w:rsidTr="00103478">
        <w:tc>
          <w:tcPr>
            <w:tcW w:w="817" w:type="dxa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ED7FB8" w:rsidRDefault="00ED7FB8" w:rsidP="006D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ED7FB8" w:rsidRPr="000976EC" w:rsidRDefault="00ED7FB8" w:rsidP="006D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Диаметр факельного ствола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мм.</w:t>
            </w:r>
          </w:p>
        </w:tc>
        <w:tc>
          <w:tcPr>
            <w:tcW w:w="170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ED7FB8" w:rsidRPr="000976EC" w:rsidRDefault="00ED7FB8" w:rsidP="00ED7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ED7FB8" w:rsidRPr="000976EC" w:rsidRDefault="00ED7FB8" w:rsidP="00ED7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</w:t>
            </w:r>
          </w:p>
        </w:tc>
      </w:tr>
      <w:tr w:rsidR="00ED7FB8" w:rsidRPr="000976EC" w:rsidTr="00103478">
        <w:tc>
          <w:tcPr>
            <w:tcW w:w="817" w:type="dxa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ED7FB8" w:rsidRDefault="00ED7FB8" w:rsidP="006D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ED7FB8" w:rsidRDefault="00ED7FB8" w:rsidP="006D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Диаметр входного патрубка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мм.</w:t>
            </w:r>
          </w:p>
        </w:tc>
        <w:tc>
          <w:tcPr>
            <w:tcW w:w="170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ED7FB8" w:rsidRDefault="00ED7FB8" w:rsidP="00ED7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ED7FB8" w:rsidRPr="000976EC" w:rsidRDefault="00ED7FB8" w:rsidP="00ED7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</w:t>
            </w:r>
          </w:p>
        </w:tc>
      </w:tr>
      <w:tr w:rsidR="00ED7FB8" w:rsidRPr="000976EC" w:rsidTr="00103478">
        <w:tc>
          <w:tcPr>
            <w:tcW w:w="817" w:type="dxa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ED7FB8" w:rsidRDefault="00ED7FB8" w:rsidP="006D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ED7FB8" w:rsidRDefault="00ED7FB8" w:rsidP="006D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Расчетное давление факела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МПа.</w:t>
            </w:r>
          </w:p>
        </w:tc>
        <w:tc>
          <w:tcPr>
            <w:tcW w:w="3366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ED7FB8" w:rsidRPr="000976EC" w:rsidRDefault="00ED7FB8" w:rsidP="00ED7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FB8" w:rsidRPr="000976EC" w:rsidTr="00103478">
        <w:trPr>
          <w:trHeight w:val="364"/>
        </w:trPr>
        <w:tc>
          <w:tcPr>
            <w:tcW w:w="817" w:type="dxa"/>
            <w:vMerge/>
            <w:tcBorders>
              <w:top w:val="single" w:sz="6" w:space="0" w:color="000000" w:themeColor="text1"/>
              <w:bottom w:val="single" w:sz="12" w:space="0" w:color="000000" w:themeColor="text1"/>
            </w:tcBorders>
          </w:tcPr>
          <w:p w:rsidR="00ED7FB8" w:rsidRDefault="00ED7FB8" w:rsidP="006D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000000" w:themeColor="text1"/>
              <w:bottom w:val="single" w:sz="12" w:space="0" w:color="000000" w:themeColor="text1"/>
            </w:tcBorders>
          </w:tcPr>
          <w:p w:rsidR="00ED7FB8" w:rsidRDefault="00ED7FB8" w:rsidP="006D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Высота оси входного патрубка относительно основания,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6" w:type="dxa"/>
            <w:gridSpan w:val="2"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ED7FB8" w:rsidRPr="000976EC" w:rsidRDefault="00ED7FB8" w:rsidP="00ED7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1E39" w:rsidRDefault="000D1E39" w:rsidP="00DA1682">
      <w:pPr>
        <w:spacing w:after="0" w:line="240" w:lineRule="auto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</w:p>
    <w:p w:rsidR="001C0432" w:rsidRDefault="001C0432" w:rsidP="00DA1682">
      <w:pPr>
        <w:spacing w:after="0" w:line="240" w:lineRule="auto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</w:p>
    <w:tbl>
      <w:tblPr>
        <w:tblStyle w:val="a3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6771"/>
        <w:gridCol w:w="3366"/>
      </w:tblGrid>
      <w:tr w:rsidR="000151E7" w:rsidRPr="000976EC" w:rsidTr="009E2168">
        <w:tc>
          <w:tcPr>
            <w:tcW w:w="10137" w:type="dxa"/>
            <w:gridSpan w:val="2"/>
            <w:tcBorders>
              <w:top w:val="single" w:sz="12" w:space="0" w:color="000000" w:themeColor="text1"/>
              <w:bottom w:val="single" w:sz="6" w:space="0" w:color="000000" w:themeColor="text1"/>
            </w:tcBorders>
          </w:tcPr>
          <w:p w:rsidR="000151E7" w:rsidRPr="000976EC" w:rsidRDefault="000151E7" w:rsidP="00274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Допустимый уровень теплового излучения</w:t>
            </w:r>
            <w:r w:rsidR="009E23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около основания факельной установки</w:t>
            </w:r>
          </w:p>
        </w:tc>
      </w:tr>
      <w:tr w:rsidR="00442CCE" w:rsidRPr="000976EC" w:rsidTr="009E2168">
        <w:tc>
          <w:tcPr>
            <w:tcW w:w="6771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442CCE" w:rsidRPr="00442CCE" w:rsidRDefault="00442CCE" w:rsidP="0027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9,4 кВт/м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9E216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запрет на пребывание персонала</w:t>
            </w:r>
          </w:p>
        </w:tc>
        <w:tc>
          <w:tcPr>
            <w:tcW w:w="3366" w:type="dxa"/>
            <w:vMerge w:val="restart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442CCE" w:rsidRPr="000976EC" w:rsidRDefault="00442CCE" w:rsidP="0044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определить расчетом</w:t>
            </w:r>
          </w:p>
        </w:tc>
      </w:tr>
      <w:tr w:rsidR="00442CCE" w:rsidRPr="000976EC" w:rsidTr="009E2168">
        <w:tc>
          <w:tcPr>
            <w:tcW w:w="6771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442CCE" w:rsidRPr="000976EC" w:rsidRDefault="00442CCE" w:rsidP="0027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4,8 кВт/м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эвакуация персонала в течение 30 сек.</w:t>
            </w:r>
          </w:p>
        </w:tc>
        <w:tc>
          <w:tcPr>
            <w:tcW w:w="3366" w:type="dxa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442CCE" w:rsidRPr="000976EC" w:rsidRDefault="00442CCE" w:rsidP="00274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CE" w:rsidRPr="000976EC" w:rsidTr="009E2168">
        <w:tc>
          <w:tcPr>
            <w:tcW w:w="6771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442CCE" w:rsidRPr="000976EC" w:rsidRDefault="00442CCE" w:rsidP="0027489A">
            <w:r>
              <w:rPr>
                <w:rFonts w:ascii="Times New Roman" w:hAnsi="Times New Roman" w:cs="Times New Roman"/>
                <w:sz w:val="24"/>
                <w:szCs w:val="24"/>
              </w:rPr>
              <w:t>(   ) 2,8 кВт/м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эвакуация персонала в течение 3 мин.</w:t>
            </w:r>
          </w:p>
        </w:tc>
        <w:tc>
          <w:tcPr>
            <w:tcW w:w="3366" w:type="dxa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442CCE" w:rsidRPr="000976EC" w:rsidRDefault="00442CCE" w:rsidP="00274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CE" w:rsidRPr="000976EC" w:rsidTr="009E2168">
        <w:tc>
          <w:tcPr>
            <w:tcW w:w="6771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442CCE" w:rsidRPr="000976EC" w:rsidRDefault="00442CCE" w:rsidP="0027489A">
            <w:r>
              <w:rPr>
                <w:rFonts w:ascii="Times New Roman" w:hAnsi="Times New Roman" w:cs="Times New Roman"/>
                <w:sz w:val="24"/>
                <w:szCs w:val="24"/>
              </w:rPr>
              <w:t>(   ) 1,4 кВт/м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неограниченное пребывание персонала</w:t>
            </w:r>
          </w:p>
        </w:tc>
        <w:tc>
          <w:tcPr>
            <w:tcW w:w="3366" w:type="dxa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442CCE" w:rsidRPr="000976EC" w:rsidRDefault="00442CCE" w:rsidP="00274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68" w:rsidRPr="000976EC" w:rsidTr="002F042C">
        <w:tc>
          <w:tcPr>
            <w:tcW w:w="6771" w:type="dxa"/>
            <w:tcBorders>
              <w:top w:val="single" w:sz="6" w:space="0" w:color="000000" w:themeColor="text1"/>
              <w:bottom w:val="single" w:sz="12" w:space="0" w:color="000000" w:themeColor="text1"/>
            </w:tcBorders>
          </w:tcPr>
          <w:p w:rsidR="009E2168" w:rsidRDefault="009E2168" w:rsidP="0027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Иная величина допустимого теплового потока, кВт/м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6" w:type="dxa"/>
            <w:tcBorders>
              <w:top w:val="single" w:sz="6" w:space="0" w:color="000000" w:themeColor="text1"/>
              <w:bottom w:val="single" w:sz="12" w:space="0" w:color="000000" w:themeColor="text1"/>
            </w:tcBorders>
          </w:tcPr>
          <w:p w:rsidR="009E2168" w:rsidRPr="000976EC" w:rsidRDefault="009E2168" w:rsidP="00274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589" w:rsidRPr="000976EC" w:rsidTr="002F042C">
        <w:tc>
          <w:tcPr>
            <w:tcW w:w="10137" w:type="dxa"/>
            <w:gridSpan w:val="2"/>
            <w:tcBorders>
              <w:top w:val="single" w:sz="12" w:space="0" w:color="000000" w:themeColor="text1"/>
              <w:bottom w:val="nil"/>
            </w:tcBorders>
          </w:tcPr>
          <w:p w:rsidR="00372589" w:rsidRPr="000976EC" w:rsidRDefault="00372589" w:rsidP="0037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Допустимый уровень теплового излучения на удалении от факельной установки</w:t>
            </w:r>
          </w:p>
        </w:tc>
      </w:tr>
      <w:tr w:rsidR="00372589" w:rsidRPr="000976EC" w:rsidTr="002F042C">
        <w:tc>
          <w:tcPr>
            <w:tcW w:w="6771" w:type="dxa"/>
            <w:tcBorders>
              <w:top w:val="nil"/>
              <w:bottom w:val="nil"/>
              <w:right w:val="nil"/>
            </w:tcBorders>
          </w:tcPr>
          <w:p w:rsidR="00372589" w:rsidRPr="00372589" w:rsidRDefault="00372589" w:rsidP="00372589">
            <w:pPr>
              <w:tabs>
                <w:tab w:val="left" w:pos="20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589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факельного ствола,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258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366" w:type="dxa"/>
            <w:tcBorders>
              <w:top w:val="nil"/>
              <w:left w:val="nil"/>
              <w:bottom w:val="nil"/>
            </w:tcBorders>
          </w:tcPr>
          <w:p w:rsidR="00372589" w:rsidRPr="00372589" w:rsidRDefault="00372589" w:rsidP="0037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589" w:rsidRPr="000976EC" w:rsidTr="002F042C">
        <w:tc>
          <w:tcPr>
            <w:tcW w:w="6771" w:type="dxa"/>
            <w:tcBorders>
              <w:top w:val="nil"/>
              <w:bottom w:val="single" w:sz="12" w:space="0" w:color="000000" w:themeColor="text1"/>
              <w:right w:val="nil"/>
            </w:tcBorders>
          </w:tcPr>
          <w:p w:rsidR="00372589" w:rsidRPr="00372589" w:rsidRDefault="00372589" w:rsidP="0037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Допустимый уровень теплового излучения, кВт/м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12" w:space="0" w:color="000000" w:themeColor="text1"/>
            </w:tcBorders>
          </w:tcPr>
          <w:p w:rsidR="00372589" w:rsidRPr="00372589" w:rsidRDefault="00372589" w:rsidP="0037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42C" w:rsidRPr="000976EC" w:rsidTr="002F042C">
        <w:tc>
          <w:tcPr>
            <w:tcW w:w="10137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2F042C" w:rsidRPr="002F042C" w:rsidRDefault="002F042C" w:rsidP="002F04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042C">
              <w:rPr>
                <w:rFonts w:ascii="Times New Roman" w:hAnsi="Times New Roman" w:cs="Times New Roman"/>
                <w:i/>
                <w:sz w:val="24"/>
                <w:szCs w:val="24"/>
              </w:rPr>
              <w:t>При ограничении допустимого теплового излучения для совмещенной факельной установки необходимо уточнить: возможна ли одновременная работа стволов во всем диапазоне расхода сжигаемого газа?</w:t>
            </w:r>
          </w:p>
        </w:tc>
      </w:tr>
    </w:tbl>
    <w:p w:rsidR="000151E7" w:rsidRDefault="000151E7" w:rsidP="008645F3">
      <w:pPr>
        <w:spacing w:after="0" w:line="240" w:lineRule="auto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</w:p>
    <w:p w:rsidR="00D73FD1" w:rsidRPr="009D282B" w:rsidRDefault="00BA20BA" w:rsidP="00BA2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82B">
        <w:rPr>
          <w:rFonts w:ascii="Times New Roman" w:hAnsi="Times New Roman" w:cs="Times New Roman"/>
          <w:b/>
          <w:sz w:val="24"/>
          <w:szCs w:val="24"/>
        </w:rPr>
        <w:t>Требуемые характеристики системы розжига</w:t>
      </w:r>
    </w:p>
    <w:p w:rsidR="00CA1A20" w:rsidRPr="009D282B" w:rsidRDefault="00CA1A20" w:rsidP="00BA20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73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518"/>
        <w:gridCol w:w="2693"/>
        <w:gridCol w:w="2552"/>
        <w:gridCol w:w="2410"/>
      </w:tblGrid>
      <w:tr w:rsidR="00BB3D87" w:rsidRPr="009D282B" w:rsidTr="00CA1A20">
        <w:tc>
          <w:tcPr>
            <w:tcW w:w="10173" w:type="dxa"/>
            <w:gridSpan w:val="4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BB3D87" w:rsidRPr="009D282B" w:rsidRDefault="00BB3D87" w:rsidP="00BB3D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82B">
              <w:rPr>
                <w:rFonts w:ascii="Times New Roman" w:hAnsi="Times New Roman" w:cs="Times New Roman"/>
                <w:b/>
                <w:sz w:val="24"/>
                <w:szCs w:val="24"/>
              </w:rPr>
              <w:t>Розжиг дежурных горелок</w:t>
            </w:r>
          </w:p>
        </w:tc>
      </w:tr>
      <w:tr w:rsidR="00BB3D87" w:rsidRPr="009D282B" w:rsidTr="00CA1A20">
        <w:tc>
          <w:tcPr>
            <w:tcW w:w="5211" w:type="dxa"/>
            <w:gridSpan w:val="2"/>
            <w:tcBorders>
              <w:top w:val="single" w:sz="12" w:space="0" w:color="000000" w:themeColor="text1"/>
            </w:tcBorders>
          </w:tcPr>
          <w:p w:rsidR="00BB3D87" w:rsidRPr="009D282B" w:rsidRDefault="008645F3" w:rsidP="00BB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розжига дежурных</w:t>
            </w:r>
            <w:r w:rsidR="00BB3D87" w:rsidRPr="009D282B">
              <w:rPr>
                <w:rFonts w:ascii="Times New Roman" w:hAnsi="Times New Roman" w:cs="Times New Roman"/>
                <w:sz w:val="24"/>
                <w:szCs w:val="24"/>
              </w:rPr>
              <w:t xml:space="preserve"> горел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4962" w:type="dxa"/>
            <w:gridSpan w:val="2"/>
            <w:tcBorders>
              <w:top w:val="single" w:sz="12" w:space="0" w:color="000000" w:themeColor="text1"/>
            </w:tcBorders>
          </w:tcPr>
          <w:p w:rsidR="00BB3D87" w:rsidRPr="009D282B" w:rsidRDefault="00BB3D87" w:rsidP="00BB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2B">
              <w:rPr>
                <w:rFonts w:ascii="Times New Roman" w:hAnsi="Times New Roman" w:cs="Times New Roman"/>
                <w:sz w:val="24"/>
                <w:szCs w:val="24"/>
              </w:rPr>
              <w:t>Тип розжига</w:t>
            </w:r>
            <w:r w:rsidR="008645F3">
              <w:rPr>
                <w:rFonts w:ascii="Times New Roman" w:hAnsi="Times New Roman" w:cs="Times New Roman"/>
                <w:sz w:val="24"/>
                <w:szCs w:val="24"/>
              </w:rPr>
              <w:t xml:space="preserve"> дежурных</w:t>
            </w:r>
            <w:r w:rsidRPr="009D282B">
              <w:rPr>
                <w:rFonts w:ascii="Times New Roman" w:hAnsi="Times New Roman" w:cs="Times New Roman"/>
                <w:sz w:val="24"/>
                <w:szCs w:val="24"/>
              </w:rPr>
              <w:t xml:space="preserve"> горел</w:t>
            </w:r>
            <w:r w:rsidR="008645F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</w:tr>
      <w:tr w:rsidR="00BB3D87" w:rsidRPr="009D282B" w:rsidTr="00CA1A20">
        <w:tc>
          <w:tcPr>
            <w:tcW w:w="2518" w:type="dxa"/>
          </w:tcPr>
          <w:p w:rsidR="00BB3D87" w:rsidRPr="009D282B" w:rsidRDefault="00BB3D87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82B">
              <w:rPr>
                <w:rFonts w:ascii="Times New Roman" w:hAnsi="Times New Roman" w:cs="Times New Roman"/>
                <w:sz w:val="24"/>
                <w:szCs w:val="24"/>
              </w:rPr>
              <w:t>(   ) электроискровой</w:t>
            </w:r>
          </w:p>
        </w:tc>
        <w:tc>
          <w:tcPr>
            <w:tcW w:w="2693" w:type="dxa"/>
          </w:tcPr>
          <w:p w:rsidR="00BB3D87" w:rsidRPr="009D282B" w:rsidRDefault="00BB3D87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82B">
              <w:rPr>
                <w:rFonts w:ascii="Times New Roman" w:hAnsi="Times New Roman" w:cs="Times New Roman"/>
                <w:sz w:val="24"/>
                <w:szCs w:val="24"/>
              </w:rPr>
              <w:t>(   ) «бегущий огонь»</w:t>
            </w:r>
          </w:p>
        </w:tc>
        <w:tc>
          <w:tcPr>
            <w:tcW w:w="2552" w:type="dxa"/>
          </w:tcPr>
          <w:p w:rsidR="00BB3D87" w:rsidRPr="009D282B" w:rsidRDefault="00BB3D87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82B">
              <w:rPr>
                <w:rFonts w:ascii="Times New Roman" w:hAnsi="Times New Roman" w:cs="Times New Roman"/>
                <w:sz w:val="24"/>
                <w:szCs w:val="24"/>
              </w:rPr>
              <w:t>(   ) Автоматический</w:t>
            </w:r>
          </w:p>
        </w:tc>
        <w:tc>
          <w:tcPr>
            <w:tcW w:w="2410" w:type="dxa"/>
          </w:tcPr>
          <w:p w:rsidR="00BB3D87" w:rsidRPr="009D282B" w:rsidRDefault="00BB3D87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82B">
              <w:rPr>
                <w:rFonts w:ascii="Times New Roman" w:hAnsi="Times New Roman" w:cs="Times New Roman"/>
                <w:sz w:val="24"/>
                <w:szCs w:val="24"/>
              </w:rPr>
              <w:t>(   ) Ручной</w:t>
            </w:r>
          </w:p>
        </w:tc>
      </w:tr>
    </w:tbl>
    <w:p w:rsidR="00305D68" w:rsidRPr="005477C2" w:rsidRDefault="00305D68" w:rsidP="00332F14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tbl>
      <w:tblPr>
        <w:tblStyle w:val="a3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3227"/>
        <w:gridCol w:w="567"/>
        <w:gridCol w:w="1274"/>
        <w:gridCol w:w="1013"/>
        <w:gridCol w:w="1398"/>
        <w:gridCol w:w="630"/>
        <w:gridCol w:w="2028"/>
      </w:tblGrid>
      <w:tr w:rsidR="00BA20BA" w:rsidRPr="005477C2" w:rsidTr="00CA1A20">
        <w:tc>
          <w:tcPr>
            <w:tcW w:w="10137" w:type="dxa"/>
            <w:gridSpan w:val="7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BA20BA" w:rsidRPr="008645F3" w:rsidRDefault="00BA20BA" w:rsidP="00BA2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5F3">
              <w:rPr>
                <w:rFonts w:ascii="Times New Roman" w:hAnsi="Times New Roman" w:cs="Times New Roman"/>
                <w:b/>
                <w:sz w:val="24"/>
                <w:szCs w:val="24"/>
              </w:rPr>
              <w:t>Функции системы розжига</w:t>
            </w:r>
            <w:r w:rsidR="00D909D0" w:rsidRPr="0086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базовом исполнении</w:t>
            </w:r>
          </w:p>
        </w:tc>
      </w:tr>
      <w:tr w:rsidR="009E6F6D" w:rsidRPr="005477C2" w:rsidTr="00CA1A20">
        <w:tc>
          <w:tcPr>
            <w:tcW w:w="7479" w:type="dxa"/>
            <w:gridSpan w:val="5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9E6F6D" w:rsidRPr="008645F3" w:rsidRDefault="008645F3" w:rsidP="009E6F6D">
            <w:pPr>
              <w:tabs>
                <w:tab w:val="left" w:pos="67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45F3">
              <w:rPr>
                <w:rFonts w:ascii="Times New Roman" w:hAnsi="Times New Roman" w:cs="Times New Roman"/>
                <w:sz w:val="24"/>
                <w:szCs w:val="24"/>
              </w:rPr>
              <w:t>(   ) Розжиг дежурных горелок</w:t>
            </w:r>
            <w:r w:rsidR="009E6F6D" w:rsidRPr="008645F3">
              <w:rPr>
                <w:rFonts w:ascii="Times New Roman" w:hAnsi="Times New Roman" w:cs="Times New Roman"/>
                <w:sz w:val="24"/>
                <w:szCs w:val="24"/>
              </w:rPr>
              <w:t xml:space="preserve"> в автоматическом режиме</w:t>
            </w:r>
            <w:r w:rsidR="009E6F6D" w:rsidRPr="008645F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58" w:type="dxa"/>
            <w:gridSpan w:val="2"/>
            <w:tcBorders>
              <w:top w:val="single" w:sz="12" w:space="0" w:color="000000" w:themeColor="text1"/>
            </w:tcBorders>
          </w:tcPr>
          <w:p w:rsidR="009E6F6D" w:rsidRPr="008645F3" w:rsidRDefault="009E6F6D" w:rsidP="009E6F6D">
            <w:pPr>
              <w:tabs>
                <w:tab w:val="left" w:pos="67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45F3">
              <w:rPr>
                <w:rFonts w:ascii="Times New Roman" w:hAnsi="Times New Roman" w:cs="Times New Roman"/>
                <w:sz w:val="24"/>
                <w:szCs w:val="24"/>
              </w:rPr>
              <w:t>(   ) Дистанционно</w:t>
            </w:r>
          </w:p>
        </w:tc>
      </w:tr>
      <w:tr w:rsidR="009E6F6D" w:rsidRPr="005477C2" w:rsidTr="00CA1A20">
        <w:tc>
          <w:tcPr>
            <w:tcW w:w="7479" w:type="dxa"/>
            <w:gridSpan w:val="5"/>
            <w:vMerge/>
            <w:vAlign w:val="center"/>
          </w:tcPr>
          <w:p w:rsidR="009E6F6D" w:rsidRPr="008645F3" w:rsidRDefault="009E6F6D" w:rsidP="009E6F6D">
            <w:pPr>
              <w:tabs>
                <w:tab w:val="left" w:pos="67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gridSpan w:val="2"/>
          </w:tcPr>
          <w:p w:rsidR="009E6F6D" w:rsidRPr="008645F3" w:rsidRDefault="009E6F6D" w:rsidP="009E6F6D">
            <w:pPr>
              <w:tabs>
                <w:tab w:val="left" w:pos="67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45F3">
              <w:rPr>
                <w:rFonts w:ascii="Times New Roman" w:hAnsi="Times New Roman" w:cs="Times New Roman"/>
                <w:sz w:val="24"/>
                <w:szCs w:val="24"/>
              </w:rPr>
              <w:t>(   ) По месту</w:t>
            </w:r>
          </w:p>
        </w:tc>
      </w:tr>
      <w:tr w:rsidR="009E6F6D" w:rsidRPr="005477C2" w:rsidTr="00CA1A20">
        <w:tc>
          <w:tcPr>
            <w:tcW w:w="7479" w:type="dxa"/>
            <w:gridSpan w:val="5"/>
            <w:vMerge w:val="restart"/>
            <w:vAlign w:val="center"/>
          </w:tcPr>
          <w:p w:rsidR="009E6F6D" w:rsidRPr="008645F3" w:rsidRDefault="009E6F6D" w:rsidP="009E6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5F3">
              <w:rPr>
                <w:rFonts w:ascii="Times New Roman" w:hAnsi="Times New Roman" w:cs="Times New Roman"/>
                <w:sz w:val="24"/>
                <w:szCs w:val="24"/>
              </w:rPr>
              <w:t xml:space="preserve">(   ) Розжиг </w:t>
            </w:r>
            <w:r w:rsidR="008645F3" w:rsidRPr="008645F3">
              <w:rPr>
                <w:rFonts w:ascii="Times New Roman" w:hAnsi="Times New Roman" w:cs="Times New Roman"/>
                <w:sz w:val="24"/>
                <w:szCs w:val="24"/>
              </w:rPr>
              <w:t>дежурных горелок</w:t>
            </w:r>
            <w:r w:rsidRPr="008645F3">
              <w:rPr>
                <w:rFonts w:ascii="Times New Roman" w:hAnsi="Times New Roman" w:cs="Times New Roman"/>
                <w:sz w:val="24"/>
                <w:szCs w:val="24"/>
              </w:rPr>
              <w:t xml:space="preserve"> в ручном режиме</w:t>
            </w:r>
          </w:p>
        </w:tc>
        <w:tc>
          <w:tcPr>
            <w:tcW w:w="2658" w:type="dxa"/>
            <w:gridSpan w:val="2"/>
          </w:tcPr>
          <w:p w:rsidR="009E6F6D" w:rsidRPr="008645F3" w:rsidRDefault="009E6F6D" w:rsidP="00DA0E00">
            <w:pPr>
              <w:tabs>
                <w:tab w:val="left" w:pos="67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45F3">
              <w:rPr>
                <w:rFonts w:ascii="Times New Roman" w:hAnsi="Times New Roman" w:cs="Times New Roman"/>
                <w:sz w:val="24"/>
                <w:szCs w:val="24"/>
              </w:rPr>
              <w:t>(   ) Дистанционно</w:t>
            </w:r>
          </w:p>
        </w:tc>
      </w:tr>
      <w:tr w:rsidR="009E6F6D" w:rsidRPr="005477C2" w:rsidTr="00CA1A20">
        <w:tc>
          <w:tcPr>
            <w:tcW w:w="7479" w:type="dxa"/>
            <w:gridSpan w:val="5"/>
            <w:vMerge/>
          </w:tcPr>
          <w:p w:rsidR="009E6F6D" w:rsidRPr="008645F3" w:rsidRDefault="009E6F6D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gridSpan w:val="2"/>
          </w:tcPr>
          <w:p w:rsidR="009E6F6D" w:rsidRPr="008645F3" w:rsidRDefault="009E6F6D" w:rsidP="00DA0E00">
            <w:pPr>
              <w:tabs>
                <w:tab w:val="left" w:pos="67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45F3">
              <w:rPr>
                <w:rFonts w:ascii="Times New Roman" w:hAnsi="Times New Roman" w:cs="Times New Roman"/>
                <w:sz w:val="24"/>
                <w:szCs w:val="24"/>
              </w:rPr>
              <w:t>(   ) По месту</w:t>
            </w:r>
          </w:p>
        </w:tc>
      </w:tr>
      <w:tr w:rsidR="00D26398" w:rsidRPr="005477C2" w:rsidTr="00C06947">
        <w:tc>
          <w:tcPr>
            <w:tcW w:w="3794" w:type="dxa"/>
            <w:gridSpan w:val="2"/>
            <w:vMerge w:val="restart"/>
            <w:vAlign w:val="center"/>
          </w:tcPr>
          <w:p w:rsidR="00D26398" w:rsidRPr="00D26398" w:rsidRDefault="00D26398" w:rsidP="00AA7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398">
              <w:rPr>
                <w:rFonts w:ascii="Times New Roman" w:hAnsi="Times New Roman" w:cs="Times New Roman"/>
                <w:sz w:val="24"/>
                <w:szCs w:val="24"/>
              </w:rPr>
              <w:t>(   ) Дистанционный контроль пламени дежурных горелок</w:t>
            </w:r>
          </w:p>
        </w:tc>
        <w:tc>
          <w:tcPr>
            <w:tcW w:w="1274" w:type="dxa"/>
            <w:vMerge w:val="restart"/>
            <w:textDirection w:val="btLr"/>
            <w:vAlign w:val="center"/>
          </w:tcPr>
          <w:p w:rsidR="00D26398" w:rsidRPr="00D26398" w:rsidRDefault="00D26398" w:rsidP="00D2639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26398">
              <w:rPr>
                <w:rFonts w:ascii="Times New Roman" w:hAnsi="Times New Roman" w:cs="Times New Roman"/>
                <w:sz w:val="24"/>
                <w:szCs w:val="24"/>
              </w:rPr>
              <w:t>Функции, связанные с дистанционным контролем пламени дежурных горелок</w:t>
            </w:r>
          </w:p>
        </w:tc>
        <w:tc>
          <w:tcPr>
            <w:tcW w:w="5069" w:type="dxa"/>
            <w:gridSpan w:val="4"/>
          </w:tcPr>
          <w:p w:rsidR="00D26398" w:rsidRPr="00D26398" w:rsidRDefault="00D26398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398">
              <w:rPr>
                <w:rFonts w:ascii="Times New Roman" w:hAnsi="Times New Roman" w:cs="Times New Roman"/>
                <w:sz w:val="24"/>
                <w:szCs w:val="24"/>
              </w:rPr>
              <w:t xml:space="preserve">(   ) </w:t>
            </w:r>
            <w:proofErr w:type="gramStart"/>
            <w:r w:rsidRPr="00D26398">
              <w:rPr>
                <w:rFonts w:ascii="Times New Roman" w:hAnsi="Times New Roman" w:cs="Times New Roman"/>
                <w:sz w:val="24"/>
                <w:szCs w:val="24"/>
              </w:rPr>
              <w:t>Автоматический</w:t>
            </w:r>
            <w:proofErr w:type="gramEnd"/>
            <w:r w:rsidRPr="00D26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398">
              <w:rPr>
                <w:rFonts w:ascii="Times New Roman" w:hAnsi="Times New Roman" w:cs="Times New Roman"/>
                <w:sz w:val="24"/>
                <w:szCs w:val="24"/>
              </w:rPr>
              <w:t>перерозжиг</w:t>
            </w:r>
            <w:proofErr w:type="spellEnd"/>
            <w:r w:rsidRPr="00D26398">
              <w:rPr>
                <w:rFonts w:ascii="Times New Roman" w:hAnsi="Times New Roman" w:cs="Times New Roman"/>
                <w:sz w:val="24"/>
                <w:szCs w:val="24"/>
              </w:rPr>
              <w:t xml:space="preserve"> при потере пламени</w:t>
            </w:r>
          </w:p>
        </w:tc>
      </w:tr>
      <w:tr w:rsidR="00D26398" w:rsidRPr="005477C2" w:rsidTr="00C06947">
        <w:tc>
          <w:tcPr>
            <w:tcW w:w="3794" w:type="dxa"/>
            <w:gridSpan w:val="2"/>
            <w:vMerge/>
          </w:tcPr>
          <w:p w:rsidR="00D26398" w:rsidRPr="00D26398" w:rsidRDefault="00D26398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D26398" w:rsidRPr="00D26398" w:rsidRDefault="00D26398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gridSpan w:val="4"/>
          </w:tcPr>
          <w:p w:rsidR="00D26398" w:rsidRPr="00D26398" w:rsidRDefault="00D26398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398">
              <w:rPr>
                <w:rFonts w:ascii="Times New Roman" w:hAnsi="Times New Roman" w:cs="Times New Roman"/>
                <w:sz w:val="24"/>
                <w:szCs w:val="24"/>
              </w:rPr>
              <w:t xml:space="preserve">(   ) Выдача аварийного сигнала при неудаче </w:t>
            </w:r>
            <w:proofErr w:type="spellStart"/>
            <w:r w:rsidRPr="00D26398">
              <w:rPr>
                <w:rFonts w:ascii="Times New Roman" w:hAnsi="Times New Roman" w:cs="Times New Roman"/>
                <w:sz w:val="24"/>
                <w:szCs w:val="24"/>
              </w:rPr>
              <w:t>перерозжига</w:t>
            </w:r>
            <w:proofErr w:type="spellEnd"/>
          </w:p>
        </w:tc>
      </w:tr>
      <w:tr w:rsidR="00D26398" w:rsidRPr="005477C2" w:rsidTr="00C06947">
        <w:tc>
          <w:tcPr>
            <w:tcW w:w="3794" w:type="dxa"/>
            <w:gridSpan w:val="2"/>
            <w:vMerge/>
          </w:tcPr>
          <w:p w:rsidR="00D26398" w:rsidRPr="00D26398" w:rsidRDefault="00D26398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D26398" w:rsidRPr="00D26398" w:rsidRDefault="00D26398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gridSpan w:val="4"/>
          </w:tcPr>
          <w:p w:rsidR="00D26398" w:rsidRPr="00D26398" w:rsidRDefault="00D26398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398">
              <w:rPr>
                <w:rFonts w:ascii="Times New Roman" w:hAnsi="Times New Roman" w:cs="Times New Roman"/>
                <w:sz w:val="24"/>
                <w:szCs w:val="24"/>
              </w:rPr>
              <w:t>(   ) Контроль пламени с помощью термопары</w:t>
            </w:r>
          </w:p>
        </w:tc>
      </w:tr>
      <w:tr w:rsidR="00D26398" w:rsidRPr="005477C2" w:rsidTr="00C06947">
        <w:tc>
          <w:tcPr>
            <w:tcW w:w="3794" w:type="dxa"/>
            <w:gridSpan w:val="2"/>
            <w:vMerge/>
          </w:tcPr>
          <w:p w:rsidR="00D26398" w:rsidRPr="00D26398" w:rsidRDefault="00D26398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D26398" w:rsidRPr="00D26398" w:rsidRDefault="00D26398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gridSpan w:val="4"/>
          </w:tcPr>
          <w:p w:rsidR="00D26398" w:rsidRPr="00D26398" w:rsidRDefault="00D26398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398">
              <w:rPr>
                <w:rFonts w:ascii="Times New Roman" w:hAnsi="Times New Roman" w:cs="Times New Roman"/>
                <w:sz w:val="24"/>
                <w:szCs w:val="24"/>
              </w:rPr>
              <w:t>(   ) Контроль пламени с помощью ионизационного датчика</w:t>
            </w:r>
          </w:p>
        </w:tc>
      </w:tr>
      <w:tr w:rsidR="00D26398" w:rsidRPr="005477C2" w:rsidTr="00C06947">
        <w:tc>
          <w:tcPr>
            <w:tcW w:w="3794" w:type="dxa"/>
            <w:gridSpan w:val="2"/>
            <w:vMerge/>
          </w:tcPr>
          <w:p w:rsidR="00D26398" w:rsidRPr="00D26398" w:rsidRDefault="00D26398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D26398" w:rsidRPr="00D26398" w:rsidRDefault="00D26398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gridSpan w:val="4"/>
          </w:tcPr>
          <w:p w:rsidR="00D26398" w:rsidRPr="00D26398" w:rsidRDefault="00D26398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398">
              <w:rPr>
                <w:rFonts w:ascii="Times New Roman" w:hAnsi="Times New Roman" w:cs="Times New Roman"/>
                <w:sz w:val="24"/>
                <w:szCs w:val="24"/>
              </w:rPr>
              <w:t>(   ) Контроль пламени с помощью оптического датчика</w:t>
            </w:r>
          </w:p>
        </w:tc>
      </w:tr>
      <w:tr w:rsidR="00AD0B6B" w:rsidRPr="005477C2" w:rsidTr="00CA1A20">
        <w:tc>
          <w:tcPr>
            <w:tcW w:w="10137" w:type="dxa"/>
            <w:gridSpan w:val="7"/>
          </w:tcPr>
          <w:p w:rsidR="00AD0B6B" w:rsidRPr="00BA20FB" w:rsidRDefault="00C50FE1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0FB">
              <w:rPr>
                <w:rFonts w:ascii="Times New Roman" w:hAnsi="Times New Roman" w:cs="Times New Roman"/>
                <w:sz w:val="24"/>
                <w:szCs w:val="24"/>
              </w:rPr>
              <w:t>(   ) Закрытие электромагнитного клапа</w:t>
            </w:r>
            <w:r w:rsidR="007773B6" w:rsidRPr="00BA20FB">
              <w:rPr>
                <w:rFonts w:ascii="Times New Roman" w:hAnsi="Times New Roman" w:cs="Times New Roman"/>
                <w:sz w:val="24"/>
                <w:szCs w:val="24"/>
              </w:rPr>
              <w:t>на топливного газа при погасании пламени дежурной горелки</w:t>
            </w:r>
          </w:p>
        </w:tc>
      </w:tr>
      <w:tr w:rsidR="005866A2" w:rsidRPr="005477C2" w:rsidTr="00CA1A20">
        <w:tc>
          <w:tcPr>
            <w:tcW w:w="7479" w:type="dxa"/>
            <w:gridSpan w:val="5"/>
            <w:vMerge w:val="restart"/>
          </w:tcPr>
          <w:p w:rsidR="005866A2" w:rsidRPr="00BA20FB" w:rsidRDefault="005866A2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0FB">
              <w:rPr>
                <w:rFonts w:ascii="Times New Roman" w:hAnsi="Times New Roman" w:cs="Times New Roman"/>
                <w:sz w:val="24"/>
                <w:szCs w:val="24"/>
              </w:rPr>
              <w:t>(   )</w:t>
            </w:r>
            <w:r w:rsidR="00D909D0" w:rsidRPr="00BA20FB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  <w:r w:rsidRPr="00BA20FB">
              <w:rPr>
                <w:rFonts w:ascii="Times New Roman" w:hAnsi="Times New Roman" w:cs="Times New Roman"/>
                <w:sz w:val="24"/>
                <w:szCs w:val="24"/>
              </w:rPr>
              <w:t xml:space="preserve"> давления топливного газа, поступающего на дежурные горелки</w:t>
            </w:r>
          </w:p>
        </w:tc>
        <w:tc>
          <w:tcPr>
            <w:tcW w:w="2658" w:type="dxa"/>
            <w:gridSpan w:val="2"/>
          </w:tcPr>
          <w:p w:rsidR="005866A2" w:rsidRPr="00BA20FB" w:rsidRDefault="005866A2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0FB">
              <w:rPr>
                <w:rFonts w:ascii="Times New Roman" w:hAnsi="Times New Roman" w:cs="Times New Roman"/>
                <w:sz w:val="24"/>
                <w:szCs w:val="24"/>
              </w:rPr>
              <w:t>(   ) Дистанционно</w:t>
            </w:r>
          </w:p>
        </w:tc>
      </w:tr>
      <w:tr w:rsidR="005866A2" w:rsidRPr="005477C2" w:rsidTr="00CA1A20">
        <w:tc>
          <w:tcPr>
            <w:tcW w:w="7479" w:type="dxa"/>
            <w:gridSpan w:val="5"/>
            <w:vMerge/>
          </w:tcPr>
          <w:p w:rsidR="005866A2" w:rsidRPr="00BA20FB" w:rsidRDefault="005866A2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gridSpan w:val="2"/>
          </w:tcPr>
          <w:p w:rsidR="005866A2" w:rsidRPr="00BA20FB" w:rsidRDefault="005866A2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0FB">
              <w:rPr>
                <w:rFonts w:ascii="Times New Roman" w:hAnsi="Times New Roman" w:cs="Times New Roman"/>
                <w:sz w:val="24"/>
                <w:szCs w:val="24"/>
              </w:rPr>
              <w:t>(   ) По месту</w:t>
            </w:r>
          </w:p>
        </w:tc>
      </w:tr>
      <w:tr w:rsidR="00D26398" w:rsidRPr="005477C2" w:rsidTr="00CA1A20">
        <w:tc>
          <w:tcPr>
            <w:tcW w:w="7479" w:type="dxa"/>
            <w:gridSpan w:val="5"/>
            <w:vMerge w:val="restart"/>
          </w:tcPr>
          <w:p w:rsidR="00D26398" w:rsidRPr="00BA20FB" w:rsidRDefault="00D26398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0FB">
              <w:rPr>
                <w:rFonts w:ascii="Times New Roman" w:hAnsi="Times New Roman" w:cs="Times New Roman"/>
                <w:sz w:val="24"/>
                <w:szCs w:val="24"/>
              </w:rPr>
              <w:t>(   ) Контроль температуры топливного газа, поступающего на дежурные горелки</w:t>
            </w:r>
          </w:p>
        </w:tc>
        <w:tc>
          <w:tcPr>
            <w:tcW w:w="2658" w:type="dxa"/>
            <w:gridSpan w:val="2"/>
          </w:tcPr>
          <w:p w:rsidR="00D26398" w:rsidRPr="00BA20FB" w:rsidRDefault="00D26398" w:rsidP="004A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0FB">
              <w:rPr>
                <w:rFonts w:ascii="Times New Roman" w:hAnsi="Times New Roman" w:cs="Times New Roman"/>
                <w:sz w:val="24"/>
                <w:szCs w:val="24"/>
              </w:rPr>
              <w:t>(   ) Дистанционно</w:t>
            </w:r>
          </w:p>
        </w:tc>
      </w:tr>
      <w:tr w:rsidR="00D26398" w:rsidRPr="005477C2" w:rsidTr="00CA1A20">
        <w:tc>
          <w:tcPr>
            <w:tcW w:w="7479" w:type="dxa"/>
            <w:gridSpan w:val="5"/>
            <w:vMerge/>
          </w:tcPr>
          <w:p w:rsidR="00D26398" w:rsidRPr="00BA20FB" w:rsidRDefault="00D26398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gridSpan w:val="2"/>
          </w:tcPr>
          <w:p w:rsidR="00D26398" w:rsidRPr="00BA20FB" w:rsidRDefault="00D26398" w:rsidP="004A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0FB">
              <w:rPr>
                <w:rFonts w:ascii="Times New Roman" w:hAnsi="Times New Roman" w:cs="Times New Roman"/>
                <w:sz w:val="24"/>
                <w:szCs w:val="24"/>
              </w:rPr>
              <w:t>(   ) По месту</w:t>
            </w:r>
          </w:p>
        </w:tc>
      </w:tr>
      <w:tr w:rsidR="00D26398" w:rsidRPr="005477C2" w:rsidTr="00CA1A20">
        <w:tc>
          <w:tcPr>
            <w:tcW w:w="7479" w:type="dxa"/>
            <w:gridSpan w:val="5"/>
            <w:vMerge w:val="restart"/>
          </w:tcPr>
          <w:p w:rsidR="00D26398" w:rsidRPr="00BA20FB" w:rsidRDefault="00D26398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0FB">
              <w:rPr>
                <w:rFonts w:ascii="Times New Roman" w:hAnsi="Times New Roman" w:cs="Times New Roman"/>
                <w:sz w:val="24"/>
                <w:szCs w:val="24"/>
              </w:rPr>
              <w:t>(   ) Формирование сигнала о слишком низкой (высокой) величине давления газа, поступающего на дежурные горелки</w:t>
            </w:r>
          </w:p>
        </w:tc>
        <w:tc>
          <w:tcPr>
            <w:tcW w:w="2658" w:type="dxa"/>
            <w:gridSpan w:val="2"/>
          </w:tcPr>
          <w:p w:rsidR="00D26398" w:rsidRPr="00BA20FB" w:rsidRDefault="00D26398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0FB">
              <w:rPr>
                <w:rFonts w:ascii="Times New Roman" w:hAnsi="Times New Roman" w:cs="Times New Roman"/>
                <w:sz w:val="24"/>
                <w:szCs w:val="24"/>
              </w:rPr>
              <w:t>(   ) Дискретный</w:t>
            </w:r>
          </w:p>
        </w:tc>
      </w:tr>
      <w:tr w:rsidR="00D26398" w:rsidRPr="005477C2" w:rsidTr="00CA1A20">
        <w:tc>
          <w:tcPr>
            <w:tcW w:w="7479" w:type="dxa"/>
            <w:gridSpan w:val="5"/>
            <w:vMerge/>
          </w:tcPr>
          <w:p w:rsidR="00D26398" w:rsidRPr="00BA20FB" w:rsidRDefault="00D26398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gridSpan w:val="2"/>
          </w:tcPr>
          <w:p w:rsidR="00D26398" w:rsidRPr="00BA20FB" w:rsidRDefault="00D26398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0FB">
              <w:rPr>
                <w:rFonts w:ascii="Times New Roman" w:hAnsi="Times New Roman" w:cs="Times New Roman"/>
                <w:sz w:val="24"/>
                <w:szCs w:val="24"/>
              </w:rPr>
              <w:t>(   ) Аналоговый</w:t>
            </w:r>
          </w:p>
        </w:tc>
      </w:tr>
      <w:tr w:rsidR="00D26398" w:rsidRPr="005477C2" w:rsidTr="00CA1A20">
        <w:tc>
          <w:tcPr>
            <w:tcW w:w="10137" w:type="dxa"/>
            <w:gridSpan w:val="7"/>
          </w:tcPr>
          <w:p w:rsidR="00D26398" w:rsidRPr="00BA20FB" w:rsidRDefault="00D26398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0FB">
              <w:rPr>
                <w:rFonts w:ascii="Times New Roman" w:hAnsi="Times New Roman" w:cs="Times New Roman"/>
                <w:sz w:val="24"/>
                <w:szCs w:val="24"/>
              </w:rPr>
              <w:t>(   ) Формирование управляющего сигнала на закрытие (открытие) электроприводного запорного механизма на линии подачи сжигаемого продукта на горелочное устройство при отсутствии (присутствии) пламени на дежурных горелках.</w:t>
            </w:r>
          </w:p>
        </w:tc>
      </w:tr>
      <w:tr w:rsidR="000F0C68" w:rsidRPr="005477C2" w:rsidTr="00551C89">
        <w:tc>
          <w:tcPr>
            <w:tcW w:w="7479" w:type="dxa"/>
            <w:gridSpan w:val="5"/>
            <w:vMerge w:val="restart"/>
            <w:vAlign w:val="center"/>
          </w:tcPr>
          <w:p w:rsidR="000F0C68" w:rsidRPr="00BA20FB" w:rsidRDefault="000F0C68" w:rsidP="000F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0FB">
              <w:rPr>
                <w:rFonts w:ascii="Times New Roman" w:hAnsi="Times New Roman" w:cs="Times New Roman"/>
                <w:sz w:val="24"/>
                <w:szCs w:val="24"/>
              </w:rPr>
              <w:t xml:space="preserve">(   ) Контроль расхода топливного газа. </w:t>
            </w:r>
          </w:p>
        </w:tc>
        <w:tc>
          <w:tcPr>
            <w:tcW w:w="2658" w:type="dxa"/>
            <w:gridSpan w:val="2"/>
          </w:tcPr>
          <w:p w:rsidR="000F0C68" w:rsidRPr="00BA20FB" w:rsidRDefault="00551C89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0FB">
              <w:rPr>
                <w:rFonts w:ascii="Times New Roman" w:hAnsi="Times New Roman" w:cs="Times New Roman"/>
                <w:sz w:val="24"/>
                <w:szCs w:val="24"/>
              </w:rPr>
              <w:t>(   ) Коммерческий</w:t>
            </w:r>
          </w:p>
        </w:tc>
      </w:tr>
      <w:tr w:rsidR="000F0C68" w:rsidRPr="005477C2" w:rsidTr="00551C89">
        <w:tc>
          <w:tcPr>
            <w:tcW w:w="7479" w:type="dxa"/>
            <w:gridSpan w:val="5"/>
            <w:vMerge/>
          </w:tcPr>
          <w:p w:rsidR="000F0C68" w:rsidRPr="00BA20FB" w:rsidRDefault="000F0C68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gridSpan w:val="2"/>
          </w:tcPr>
          <w:p w:rsidR="000F0C68" w:rsidRPr="00BA20FB" w:rsidRDefault="00551C89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0FB">
              <w:rPr>
                <w:rFonts w:ascii="Times New Roman" w:hAnsi="Times New Roman" w:cs="Times New Roman"/>
                <w:sz w:val="24"/>
                <w:szCs w:val="24"/>
              </w:rPr>
              <w:t>(   ) Технологический</w:t>
            </w:r>
          </w:p>
        </w:tc>
      </w:tr>
      <w:tr w:rsidR="00D26398" w:rsidRPr="005477C2" w:rsidTr="00CA1A20">
        <w:tc>
          <w:tcPr>
            <w:tcW w:w="10137" w:type="dxa"/>
            <w:gridSpan w:val="7"/>
            <w:tcBorders>
              <w:bottom w:val="single" w:sz="12" w:space="0" w:color="000000" w:themeColor="text1"/>
            </w:tcBorders>
          </w:tcPr>
          <w:p w:rsidR="00D26398" w:rsidRPr="00BA20FB" w:rsidRDefault="00D26398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0FB">
              <w:rPr>
                <w:rFonts w:ascii="Times New Roman" w:hAnsi="Times New Roman" w:cs="Times New Roman"/>
                <w:sz w:val="24"/>
                <w:szCs w:val="24"/>
              </w:rPr>
              <w:t>Дополнительно требуемые функции системы розжига:</w:t>
            </w:r>
          </w:p>
          <w:p w:rsidR="00D26398" w:rsidRPr="00BA20FB" w:rsidRDefault="00D26398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398" w:rsidRPr="00BA20FB" w:rsidRDefault="00D26398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398" w:rsidRPr="00BA20FB" w:rsidRDefault="00D26398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398" w:rsidRPr="00BA20FB" w:rsidRDefault="00D26398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23D" w:rsidRPr="00BA20FB" w:rsidRDefault="004C623D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398" w:rsidRPr="005477C2" w:rsidTr="00CA1A20">
        <w:tc>
          <w:tcPr>
            <w:tcW w:w="10137" w:type="dxa"/>
            <w:gridSpan w:val="7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D26398" w:rsidRPr="001B51DD" w:rsidRDefault="00D26398" w:rsidP="00E43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1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Индикация состояний факельной системы на панелях управления</w:t>
            </w:r>
          </w:p>
        </w:tc>
      </w:tr>
      <w:tr w:rsidR="00D26398" w:rsidRPr="005477C2" w:rsidTr="00CA1A20">
        <w:tc>
          <w:tcPr>
            <w:tcW w:w="10137" w:type="dxa"/>
            <w:gridSpan w:val="7"/>
            <w:tcBorders>
              <w:top w:val="single" w:sz="12" w:space="0" w:color="000000" w:themeColor="text1"/>
            </w:tcBorders>
          </w:tcPr>
          <w:p w:rsidR="00D26398" w:rsidRPr="001B51DD" w:rsidRDefault="00A00DCB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1DD">
              <w:rPr>
                <w:rFonts w:ascii="Times New Roman" w:hAnsi="Times New Roman" w:cs="Times New Roman"/>
                <w:sz w:val="24"/>
                <w:szCs w:val="24"/>
              </w:rPr>
              <w:t>(   ) Наличие пламени дежурных горелок</w:t>
            </w:r>
            <w:r w:rsidR="00D26398" w:rsidRPr="001B51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6398" w:rsidRPr="005477C2" w:rsidTr="00CA1A20">
        <w:tc>
          <w:tcPr>
            <w:tcW w:w="10137" w:type="dxa"/>
            <w:gridSpan w:val="7"/>
          </w:tcPr>
          <w:p w:rsidR="00D26398" w:rsidRPr="001B51DD" w:rsidRDefault="00D26398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1DD">
              <w:rPr>
                <w:rFonts w:ascii="Times New Roman" w:hAnsi="Times New Roman" w:cs="Times New Roman"/>
                <w:sz w:val="24"/>
                <w:szCs w:val="24"/>
              </w:rPr>
              <w:t>(   ) Неудачны</w:t>
            </w:r>
            <w:r w:rsidR="00A00DCB" w:rsidRPr="001B51DD">
              <w:rPr>
                <w:rFonts w:ascii="Times New Roman" w:hAnsi="Times New Roman" w:cs="Times New Roman"/>
                <w:sz w:val="24"/>
                <w:szCs w:val="24"/>
              </w:rPr>
              <w:t xml:space="preserve">й розжиг или </w:t>
            </w:r>
            <w:proofErr w:type="spellStart"/>
            <w:r w:rsidR="00A00DCB" w:rsidRPr="001B51DD">
              <w:rPr>
                <w:rFonts w:ascii="Times New Roman" w:hAnsi="Times New Roman" w:cs="Times New Roman"/>
                <w:sz w:val="24"/>
                <w:szCs w:val="24"/>
              </w:rPr>
              <w:t>перерозжиг</w:t>
            </w:r>
            <w:proofErr w:type="spellEnd"/>
            <w:r w:rsidR="00A00DCB" w:rsidRPr="001B51DD">
              <w:rPr>
                <w:rFonts w:ascii="Times New Roman" w:hAnsi="Times New Roman" w:cs="Times New Roman"/>
                <w:sz w:val="24"/>
                <w:szCs w:val="24"/>
              </w:rPr>
              <w:t xml:space="preserve"> дежурных горелок</w:t>
            </w:r>
            <w:r w:rsidRPr="001B51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6398" w:rsidRPr="005477C2" w:rsidTr="00CA1A20">
        <w:tc>
          <w:tcPr>
            <w:tcW w:w="10137" w:type="dxa"/>
            <w:gridSpan w:val="7"/>
          </w:tcPr>
          <w:p w:rsidR="00D26398" w:rsidRPr="001B51DD" w:rsidRDefault="00D26398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1DD">
              <w:rPr>
                <w:rFonts w:ascii="Times New Roman" w:hAnsi="Times New Roman" w:cs="Times New Roman"/>
                <w:sz w:val="24"/>
                <w:szCs w:val="24"/>
              </w:rPr>
              <w:t>(   ) Погасание пламени на дежурной горелке.</w:t>
            </w:r>
          </w:p>
        </w:tc>
      </w:tr>
      <w:tr w:rsidR="00D26398" w:rsidRPr="005477C2" w:rsidTr="00CA1A20">
        <w:tc>
          <w:tcPr>
            <w:tcW w:w="10137" w:type="dxa"/>
            <w:gridSpan w:val="7"/>
          </w:tcPr>
          <w:p w:rsidR="00D26398" w:rsidRPr="001B51DD" w:rsidRDefault="00D26398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1DD">
              <w:rPr>
                <w:rFonts w:ascii="Times New Roman" w:hAnsi="Times New Roman" w:cs="Times New Roman"/>
                <w:sz w:val="24"/>
                <w:szCs w:val="24"/>
              </w:rPr>
              <w:t>(   ) Низкое</w:t>
            </w:r>
            <w:r w:rsidR="00A00DCB" w:rsidRPr="001B51DD">
              <w:rPr>
                <w:rFonts w:ascii="Times New Roman" w:hAnsi="Times New Roman" w:cs="Times New Roman"/>
                <w:sz w:val="24"/>
                <w:szCs w:val="24"/>
              </w:rPr>
              <w:t xml:space="preserve"> / высокое</w:t>
            </w:r>
            <w:r w:rsidRPr="001B51DD">
              <w:rPr>
                <w:rFonts w:ascii="Times New Roman" w:hAnsi="Times New Roman" w:cs="Times New Roman"/>
                <w:sz w:val="24"/>
                <w:szCs w:val="24"/>
              </w:rPr>
              <w:t xml:space="preserve"> давление топливного газа перед дежурной горелкой.</w:t>
            </w:r>
          </w:p>
        </w:tc>
      </w:tr>
      <w:tr w:rsidR="00D26398" w:rsidRPr="005477C2" w:rsidTr="00CA1A20">
        <w:tc>
          <w:tcPr>
            <w:tcW w:w="10137" w:type="dxa"/>
            <w:gridSpan w:val="7"/>
          </w:tcPr>
          <w:p w:rsidR="00D26398" w:rsidRPr="001B51DD" w:rsidRDefault="00D26398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1DD">
              <w:rPr>
                <w:rFonts w:ascii="Times New Roman" w:hAnsi="Times New Roman" w:cs="Times New Roman"/>
                <w:sz w:val="24"/>
                <w:szCs w:val="24"/>
              </w:rPr>
              <w:t xml:space="preserve">(   ) Подача питания на </w:t>
            </w:r>
            <w:r w:rsidR="00A00DCB" w:rsidRPr="001B51DD">
              <w:rPr>
                <w:rFonts w:ascii="Times New Roman" w:hAnsi="Times New Roman" w:cs="Times New Roman"/>
                <w:sz w:val="24"/>
                <w:szCs w:val="24"/>
              </w:rPr>
              <w:t>трансформаторы розжига дежурных горелок.</w:t>
            </w:r>
          </w:p>
        </w:tc>
      </w:tr>
      <w:tr w:rsidR="00D26398" w:rsidRPr="005477C2" w:rsidTr="00CA1A20">
        <w:tc>
          <w:tcPr>
            <w:tcW w:w="10137" w:type="dxa"/>
            <w:gridSpan w:val="7"/>
          </w:tcPr>
          <w:p w:rsidR="00D26398" w:rsidRPr="001B51DD" w:rsidRDefault="00D26398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1DD">
              <w:rPr>
                <w:rFonts w:ascii="Times New Roman" w:hAnsi="Times New Roman" w:cs="Times New Roman"/>
                <w:sz w:val="24"/>
                <w:szCs w:val="24"/>
              </w:rPr>
              <w:t>(   ) Система находится в режиме розжига.</w:t>
            </w:r>
          </w:p>
        </w:tc>
      </w:tr>
      <w:tr w:rsidR="00D26398" w:rsidRPr="005477C2" w:rsidTr="00CA1A20">
        <w:tc>
          <w:tcPr>
            <w:tcW w:w="10137" w:type="dxa"/>
            <w:gridSpan w:val="7"/>
          </w:tcPr>
          <w:p w:rsidR="00D26398" w:rsidRPr="001B51DD" w:rsidRDefault="00D26398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1DD">
              <w:rPr>
                <w:rFonts w:ascii="Times New Roman" w:hAnsi="Times New Roman" w:cs="Times New Roman"/>
                <w:sz w:val="24"/>
                <w:szCs w:val="24"/>
              </w:rPr>
              <w:t>(   ) Включена подача газа на дежурную горелку.</w:t>
            </w:r>
          </w:p>
        </w:tc>
      </w:tr>
      <w:tr w:rsidR="00D26398" w:rsidRPr="005477C2" w:rsidTr="00CA1A20">
        <w:tc>
          <w:tcPr>
            <w:tcW w:w="10137" w:type="dxa"/>
            <w:gridSpan w:val="7"/>
          </w:tcPr>
          <w:p w:rsidR="00D26398" w:rsidRPr="001B51DD" w:rsidRDefault="00D26398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1DD">
              <w:rPr>
                <w:rFonts w:ascii="Times New Roman" w:hAnsi="Times New Roman" w:cs="Times New Roman"/>
                <w:sz w:val="24"/>
                <w:szCs w:val="24"/>
              </w:rPr>
              <w:t>(   ) Подача газа на дежурную горелку отключена.</w:t>
            </w:r>
          </w:p>
        </w:tc>
      </w:tr>
      <w:tr w:rsidR="00D26398" w:rsidRPr="005477C2" w:rsidTr="00CA1A20">
        <w:tc>
          <w:tcPr>
            <w:tcW w:w="10137" w:type="dxa"/>
            <w:gridSpan w:val="7"/>
          </w:tcPr>
          <w:p w:rsidR="00D26398" w:rsidRPr="001B51DD" w:rsidRDefault="00D26398" w:rsidP="00332F14">
            <w:pPr>
              <w:rPr>
                <w:sz w:val="28"/>
                <w:szCs w:val="28"/>
              </w:rPr>
            </w:pPr>
            <w:r w:rsidRPr="001B51DD">
              <w:rPr>
                <w:rFonts w:ascii="Times New Roman" w:hAnsi="Times New Roman" w:cs="Times New Roman"/>
                <w:sz w:val="24"/>
                <w:szCs w:val="24"/>
              </w:rPr>
              <w:t>(   ) Возникновение аварийной ситуации.</w:t>
            </w:r>
          </w:p>
        </w:tc>
      </w:tr>
      <w:tr w:rsidR="00D26398" w:rsidRPr="005477C2" w:rsidTr="00CA1A20">
        <w:tc>
          <w:tcPr>
            <w:tcW w:w="10137" w:type="dxa"/>
            <w:gridSpan w:val="7"/>
            <w:tcBorders>
              <w:bottom w:val="single" w:sz="12" w:space="0" w:color="000000" w:themeColor="text1"/>
            </w:tcBorders>
          </w:tcPr>
          <w:p w:rsidR="00D26398" w:rsidRPr="001B51DD" w:rsidRDefault="00D26398" w:rsidP="0080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1DD">
              <w:rPr>
                <w:rFonts w:ascii="Times New Roman" w:hAnsi="Times New Roman" w:cs="Times New Roman"/>
                <w:sz w:val="24"/>
                <w:szCs w:val="24"/>
              </w:rPr>
              <w:t>Дополнительно требуемые параметры для индикации на панелях управления:</w:t>
            </w:r>
          </w:p>
          <w:p w:rsidR="00D26398" w:rsidRPr="001B51DD" w:rsidRDefault="00D26398" w:rsidP="00800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398" w:rsidRPr="001B51DD" w:rsidRDefault="00D26398" w:rsidP="00800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398" w:rsidRPr="001B51DD" w:rsidRDefault="00D26398" w:rsidP="00800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398" w:rsidRPr="001B51DD" w:rsidRDefault="00D26398" w:rsidP="00800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398" w:rsidRPr="001B51DD" w:rsidRDefault="00D26398" w:rsidP="00800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398" w:rsidRPr="005477C2" w:rsidTr="00CA1A20">
        <w:tc>
          <w:tcPr>
            <w:tcW w:w="10137" w:type="dxa"/>
            <w:gridSpan w:val="7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D26398" w:rsidRPr="00CB2908" w:rsidRDefault="00D26398" w:rsidP="00C13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90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выводимой информации о состоянии факела на верхний уровень</w:t>
            </w:r>
          </w:p>
        </w:tc>
      </w:tr>
      <w:tr w:rsidR="00D26398" w:rsidRPr="005477C2" w:rsidTr="00CB2908">
        <w:tc>
          <w:tcPr>
            <w:tcW w:w="3227" w:type="dxa"/>
            <w:vMerge w:val="restart"/>
            <w:vAlign w:val="center"/>
          </w:tcPr>
          <w:p w:rsidR="00D26398" w:rsidRPr="00CB2908" w:rsidRDefault="00D26398" w:rsidP="00F84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908">
              <w:rPr>
                <w:rFonts w:ascii="Times New Roman" w:hAnsi="Times New Roman" w:cs="Times New Roman"/>
                <w:sz w:val="24"/>
                <w:szCs w:val="24"/>
              </w:rPr>
              <w:t>(   ) Вывод информации на верхний уровень</w:t>
            </w:r>
          </w:p>
        </w:tc>
        <w:tc>
          <w:tcPr>
            <w:tcW w:w="6910" w:type="dxa"/>
            <w:gridSpan w:val="6"/>
          </w:tcPr>
          <w:p w:rsidR="00D26398" w:rsidRPr="00CB2908" w:rsidRDefault="00D26398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908">
              <w:rPr>
                <w:rFonts w:ascii="Times New Roman" w:hAnsi="Times New Roman" w:cs="Times New Roman"/>
                <w:sz w:val="24"/>
                <w:szCs w:val="24"/>
              </w:rPr>
              <w:t xml:space="preserve">(   ) </w:t>
            </w:r>
            <w:r w:rsidR="007D5A41" w:rsidRPr="00CB2908">
              <w:rPr>
                <w:rFonts w:ascii="Times New Roman" w:hAnsi="Times New Roman" w:cs="Times New Roman"/>
                <w:sz w:val="24"/>
                <w:szCs w:val="24"/>
              </w:rPr>
              <w:t>Наличие пламени дежурных горелок</w:t>
            </w:r>
            <w:r w:rsidRPr="00CB29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6398" w:rsidRPr="005477C2" w:rsidTr="00CB2908">
        <w:tc>
          <w:tcPr>
            <w:tcW w:w="3227" w:type="dxa"/>
            <w:vMerge/>
          </w:tcPr>
          <w:p w:rsidR="00D26398" w:rsidRPr="00CB2908" w:rsidRDefault="00D26398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gridSpan w:val="6"/>
          </w:tcPr>
          <w:p w:rsidR="00D26398" w:rsidRPr="00CB2908" w:rsidRDefault="00D26398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908">
              <w:rPr>
                <w:rFonts w:ascii="Times New Roman" w:hAnsi="Times New Roman" w:cs="Times New Roman"/>
                <w:sz w:val="24"/>
                <w:szCs w:val="24"/>
              </w:rPr>
              <w:t>(   ) Неудачны</w:t>
            </w:r>
            <w:r w:rsidR="007D5A41" w:rsidRPr="00CB2908">
              <w:rPr>
                <w:rFonts w:ascii="Times New Roman" w:hAnsi="Times New Roman" w:cs="Times New Roman"/>
                <w:sz w:val="24"/>
                <w:szCs w:val="24"/>
              </w:rPr>
              <w:t xml:space="preserve">й розжиг или </w:t>
            </w:r>
            <w:proofErr w:type="spellStart"/>
            <w:r w:rsidR="007D5A41" w:rsidRPr="00CB2908">
              <w:rPr>
                <w:rFonts w:ascii="Times New Roman" w:hAnsi="Times New Roman" w:cs="Times New Roman"/>
                <w:sz w:val="24"/>
                <w:szCs w:val="24"/>
              </w:rPr>
              <w:t>перерозжиг</w:t>
            </w:r>
            <w:proofErr w:type="spellEnd"/>
            <w:r w:rsidR="007D5A41" w:rsidRPr="00CB2908">
              <w:rPr>
                <w:rFonts w:ascii="Times New Roman" w:hAnsi="Times New Roman" w:cs="Times New Roman"/>
                <w:sz w:val="24"/>
                <w:szCs w:val="24"/>
              </w:rPr>
              <w:t xml:space="preserve"> дежурных горелок</w:t>
            </w:r>
            <w:r w:rsidRPr="00CB29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6398" w:rsidRPr="005477C2" w:rsidTr="00CB2908">
        <w:tc>
          <w:tcPr>
            <w:tcW w:w="3227" w:type="dxa"/>
            <w:vMerge/>
          </w:tcPr>
          <w:p w:rsidR="00D26398" w:rsidRPr="00CB2908" w:rsidRDefault="00D26398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gridSpan w:val="6"/>
          </w:tcPr>
          <w:p w:rsidR="00D26398" w:rsidRPr="00CB2908" w:rsidRDefault="00D26398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908">
              <w:rPr>
                <w:rFonts w:ascii="Times New Roman" w:hAnsi="Times New Roman" w:cs="Times New Roman"/>
                <w:sz w:val="24"/>
                <w:szCs w:val="24"/>
              </w:rPr>
              <w:t>(   ) Низкое</w:t>
            </w:r>
            <w:r w:rsidR="007D5A41" w:rsidRPr="00CB2908">
              <w:rPr>
                <w:rFonts w:ascii="Times New Roman" w:hAnsi="Times New Roman" w:cs="Times New Roman"/>
                <w:sz w:val="24"/>
                <w:szCs w:val="24"/>
              </w:rPr>
              <w:t>/высокое</w:t>
            </w:r>
            <w:r w:rsidR="00CB2908" w:rsidRPr="00CB2908">
              <w:rPr>
                <w:rFonts w:ascii="Times New Roman" w:hAnsi="Times New Roman" w:cs="Times New Roman"/>
                <w:sz w:val="24"/>
                <w:szCs w:val="24"/>
              </w:rPr>
              <w:t xml:space="preserve"> давление газа перед дежурными горелками</w:t>
            </w:r>
            <w:r w:rsidRPr="00CB29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6398" w:rsidRPr="005477C2" w:rsidTr="00CB2908">
        <w:tc>
          <w:tcPr>
            <w:tcW w:w="3227" w:type="dxa"/>
            <w:vMerge/>
          </w:tcPr>
          <w:p w:rsidR="00D26398" w:rsidRPr="00CB2908" w:rsidRDefault="00D26398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gridSpan w:val="6"/>
          </w:tcPr>
          <w:p w:rsidR="00D26398" w:rsidRPr="00CB2908" w:rsidRDefault="00D26398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908">
              <w:rPr>
                <w:rFonts w:ascii="Times New Roman" w:hAnsi="Times New Roman" w:cs="Times New Roman"/>
                <w:sz w:val="24"/>
                <w:szCs w:val="24"/>
              </w:rPr>
              <w:t xml:space="preserve">(   ) Подача  питания на </w:t>
            </w:r>
            <w:r w:rsidR="00CB2908" w:rsidRPr="00CB2908">
              <w:rPr>
                <w:rFonts w:ascii="Times New Roman" w:hAnsi="Times New Roman" w:cs="Times New Roman"/>
                <w:sz w:val="24"/>
                <w:szCs w:val="24"/>
              </w:rPr>
              <w:t>трансформаторы розжига.</w:t>
            </w:r>
          </w:p>
        </w:tc>
      </w:tr>
      <w:tr w:rsidR="00D26398" w:rsidRPr="005477C2" w:rsidTr="00CB2908">
        <w:tc>
          <w:tcPr>
            <w:tcW w:w="3227" w:type="dxa"/>
            <w:vMerge/>
          </w:tcPr>
          <w:p w:rsidR="00D26398" w:rsidRPr="00CB2908" w:rsidRDefault="00D26398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gridSpan w:val="6"/>
          </w:tcPr>
          <w:p w:rsidR="00D26398" w:rsidRPr="00CB2908" w:rsidRDefault="00D26398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908">
              <w:rPr>
                <w:rFonts w:ascii="Times New Roman" w:hAnsi="Times New Roman" w:cs="Times New Roman"/>
                <w:sz w:val="24"/>
                <w:szCs w:val="24"/>
              </w:rPr>
              <w:t>(   ) Система находится в режиме розжига.</w:t>
            </w:r>
          </w:p>
        </w:tc>
      </w:tr>
      <w:tr w:rsidR="00D26398" w:rsidRPr="005477C2" w:rsidTr="00CB2908">
        <w:tc>
          <w:tcPr>
            <w:tcW w:w="3227" w:type="dxa"/>
            <w:vMerge/>
          </w:tcPr>
          <w:p w:rsidR="00D26398" w:rsidRPr="00CB2908" w:rsidRDefault="00D26398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gridSpan w:val="6"/>
          </w:tcPr>
          <w:p w:rsidR="00D26398" w:rsidRPr="00CB2908" w:rsidRDefault="00D26398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908">
              <w:rPr>
                <w:rFonts w:ascii="Times New Roman" w:hAnsi="Times New Roman" w:cs="Times New Roman"/>
                <w:sz w:val="24"/>
                <w:szCs w:val="24"/>
              </w:rPr>
              <w:t xml:space="preserve">(   ) </w:t>
            </w:r>
            <w:r w:rsidR="00CB2908" w:rsidRPr="00CB2908">
              <w:rPr>
                <w:rFonts w:ascii="Times New Roman" w:hAnsi="Times New Roman" w:cs="Times New Roman"/>
                <w:sz w:val="24"/>
                <w:szCs w:val="24"/>
              </w:rPr>
              <w:t>Включена подача газа на дежурные горелки</w:t>
            </w:r>
            <w:r w:rsidRPr="00CB29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6398" w:rsidRPr="005477C2" w:rsidTr="00CB2908">
        <w:tc>
          <w:tcPr>
            <w:tcW w:w="3227" w:type="dxa"/>
            <w:vMerge/>
          </w:tcPr>
          <w:p w:rsidR="00D26398" w:rsidRPr="00CB2908" w:rsidRDefault="00D26398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gridSpan w:val="6"/>
          </w:tcPr>
          <w:p w:rsidR="00D26398" w:rsidRPr="00CB2908" w:rsidRDefault="00D26398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908">
              <w:rPr>
                <w:rFonts w:ascii="Times New Roman" w:hAnsi="Times New Roman" w:cs="Times New Roman"/>
                <w:sz w:val="24"/>
                <w:szCs w:val="24"/>
              </w:rPr>
              <w:t>(   ) Возникновение аварийной ситуации.</w:t>
            </w:r>
          </w:p>
        </w:tc>
      </w:tr>
      <w:tr w:rsidR="00D26398" w:rsidRPr="005477C2" w:rsidTr="00CB2908">
        <w:tc>
          <w:tcPr>
            <w:tcW w:w="3227" w:type="dxa"/>
            <w:vMerge/>
          </w:tcPr>
          <w:p w:rsidR="00D26398" w:rsidRPr="00CB2908" w:rsidRDefault="00D26398" w:rsidP="00332F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910" w:type="dxa"/>
            <w:gridSpan w:val="6"/>
          </w:tcPr>
          <w:p w:rsidR="00D26398" w:rsidRPr="00CB2908" w:rsidRDefault="00D26398" w:rsidP="006A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908">
              <w:rPr>
                <w:rFonts w:ascii="Times New Roman" w:hAnsi="Times New Roman" w:cs="Times New Roman"/>
                <w:sz w:val="24"/>
                <w:szCs w:val="24"/>
              </w:rPr>
              <w:t>Тип передачи данных</w:t>
            </w:r>
          </w:p>
        </w:tc>
      </w:tr>
      <w:tr w:rsidR="00D26398" w:rsidRPr="005477C2" w:rsidTr="00CB2908">
        <w:tc>
          <w:tcPr>
            <w:tcW w:w="3227" w:type="dxa"/>
            <w:vMerge/>
          </w:tcPr>
          <w:p w:rsidR="00D26398" w:rsidRPr="00CB2908" w:rsidRDefault="00D26398" w:rsidP="00332F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Align w:val="center"/>
          </w:tcPr>
          <w:p w:rsidR="00D26398" w:rsidRPr="00CB2908" w:rsidRDefault="00D26398" w:rsidP="00CB29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2908">
              <w:rPr>
                <w:rFonts w:ascii="Times New Roman" w:hAnsi="Times New Roman" w:cs="Times New Roman"/>
                <w:sz w:val="24"/>
                <w:szCs w:val="24"/>
              </w:rPr>
              <w:t>(   )</w:t>
            </w:r>
            <w:r w:rsidRPr="00CB2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RS-485</w:t>
            </w:r>
          </w:p>
          <w:p w:rsidR="00D26398" w:rsidRPr="00CB2908" w:rsidRDefault="00D26398" w:rsidP="00CB29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2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Modbus RTU</w:t>
            </w:r>
          </w:p>
        </w:tc>
        <w:tc>
          <w:tcPr>
            <w:tcW w:w="2028" w:type="dxa"/>
            <w:gridSpan w:val="2"/>
            <w:vAlign w:val="center"/>
          </w:tcPr>
          <w:p w:rsidR="00D26398" w:rsidRPr="00CB2908" w:rsidRDefault="00D26398" w:rsidP="00CB29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2908">
              <w:rPr>
                <w:rFonts w:ascii="Times New Roman" w:hAnsi="Times New Roman" w:cs="Times New Roman"/>
                <w:sz w:val="24"/>
                <w:szCs w:val="24"/>
              </w:rPr>
              <w:t>(   )</w:t>
            </w:r>
            <w:r w:rsidRPr="00CB2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Ethernet</w:t>
            </w:r>
          </w:p>
          <w:p w:rsidR="00D26398" w:rsidRPr="00CB2908" w:rsidRDefault="00D26398" w:rsidP="00CB29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2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Modbus TCP</w:t>
            </w:r>
          </w:p>
        </w:tc>
        <w:tc>
          <w:tcPr>
            <w:tcW w:w="2028" w:type="dxa"/>
            <w:vAlign w:val="center"/>
          </w:tcPr>
          <w:p w:rsidR="00D26398" w:rsidRPr="00CB2908" w:rsidRDefault="00D26398" w:rsidP="00CB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908">
              <w:rPr>
                <w:rFonts w:ascii="Times New Roman" w:hAnsi="Times New Roman" w:cs="Times New Roman"/>
                <w:sz w:val="24"/>
                <w:szCs w:val="24"/>
              </w:rPr>
              <w:t>(   )</w:t>
            </w:r>
            <w:r w:rsidRPr="00CB2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2908">
              <w:rPr>
                <w:rFonts w:ascii="Times New Roman" w:hAnsi="Times New Roman" w:cs="Times New Roman"/>
                <w:sz w:val="24"/>
                <w:szCs w:val="24"/>
              </w:rPr>
              <w:t>иной тип</w:t>
            </w:r>
          </w:p>
        </w:tc>
      </w:tr>
      <w:tr w:rsidR="00D26398" w:rsidRPr="005477C2" w:rsidTr="00CA1A20">
        <w:tc>
          <w:tcPr>
            <w:tcW w:w="10137" w:type="dxa"/>
            <w:gridSpan w:val="7"/>
          </w:tcPr>
          <w:p w:rsidR="00D26398" w:rsidRPr="00CB2908" w:rsidRDefault="00D26398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908">
              <w:rPr>
                <w:rFonts w:ascii="Times New Roman" w:hAnsi="Times New Roman" w:cs="Times New Roman"/>
                <w:sz w:val="24"/>
                <w:szCs w:val="24"/>
              </w:rPr>
              <w:t>Дополнительно требуемые параметры для вывода на верхний уровень:</w:t>
            </w:r>
          </w:p>
          <w:p w:rsidR="00D26398" w:rsidRPr="00CB2908" w:rsidRDefault="00D26398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398" w:rsidRPr="00CB2908" w:rsidRDefault="00D26398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398" w:rsidRPr="00CB2908" w:rsidRDefault="00D26398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398" w:rsidRPr="00CB2908" w:rsidRDefault="00D26398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339A" w:rsidRDefault="001B339A" w:rsidP="00332F14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1C0432" w:rsidRPr="005477C2" w:rsidRDefault="001C0432" w:rsidP="00332F14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tbl>
      <w:tblPr>
        <w:tblStyle w:val="a3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1668"/>
        <w:gridCol w:w="1842"/>
        <w:gridCol w:w="2127"/>
        <w:gridCol w:w="2268"/>
        <w:gridCol w:w="2232"/>
      </w:tblGrid>
      <w:tr w:rsidR="00247798" w:rsidRPr="005477C2" w:rsidTr="00CA1A20">
        <w:tc>
          <w:tcPr>
            <w:tcW w:w="10137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247798" w:rsidRPr="00630F8B" w:rsidRDefault="00247798" w:rsidP="00247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F8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района установки оборудования</w:t>
            </w:r>
          </w:p>
        </w:tc>
      </w:tr>
      <w:tr w:rsidR="004A5013" w:rsidRPr="005477C2" w:rsidTr="00CA1A20">
        <w:tc>
          <w:tcPr>
            <w:tcW w:w="7905" w:type="dxa"/>
            <w:gridSpan w:val="4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4A5013" w:rsidRPr="00630F8B" w:rsidRDefault="004A5013" w:rsidP="004A5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B">
              <w:rPr>
                <w:rFonts w:ascii="Times New Roman" w:hAnsi="Times New Roman" w:cs="Times New Roman"/>
                <w:sz w:val="24"/>
                <w:szCs w:val="24"/>
              </w:rPr>
              <w:t>Требуемое климатическое исполнение оборудования по ГОСТ 15150-69</w:t>
            </w:r>
          </w:p>
        </w:tc>
        <w:tc>
          <w:tcPr>
            <w:tcW w:w="2232" w:type="dxa"/>
            <w:tcBorders>
              <w:top w:val="single" w:sz="12" w:space="0" w:color="000000" w:themeColor="text1"/>
            </w:tcBorders>
          </w:tcPr>
          <w:p w:rsidR="004A5013" w:rsidRPr="00630F8B" w:rsidRDefault="004A5013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B">
              <w:rPr>
                <w:rFonts w:ascii="Times New Roman" w:hAnsi="Times New Roman" w:cs="Times New Roman"/>
                <w:sz w:val="24"/>
                <w:szCs w:val="24"/>
              </w:rPr>
              <w:t>(   ) У</w:t>
            </w:r>
          </w:p>
        </w:tc>
      </w:tr>
      <w:tr w:rsidR="004A5013" w:rsidRPr="005477C2" w:rsidTr="00CA1A20">
        <w:tc>
          <w:tcPr>
            <w:tcW w:w="7905" w:type="dxa"/>
            <w:gridSpan w:val="4"/>
            <w:vMerge/>
          </w:tcPr>
          <w:p w:rsidR="004A5013" w:rsidRPr="00630F8B" w:rsidRDefault="004A5013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4A5013" w:rsidRPr="00630F8B" w:rsidRDefault="004A5013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B">
              <w:rPr>
                <w:rFonts w:ascii="Times New Roman" w:hAnsi="Times New Roman" w:cs="Times New Roman"/>
                <w:sz w:val="24"/>
                <w:szCs w:val="24"/>
              </w:rPr>
              <w:t>(   ) УХЛ</w:t>
            </w:r>
          </w:p>
        </w:tc>
      </w:tr>
      <w:tr w:rsidR="00CF402A" w:rsidRPr="005477C2" w:rsidTr="00CA1A20">
        <w:tc>
          <w:tcPr>
            <w:tcW w:w="7905" w:type="dxa"/>
            <w:gridSpan w:val="4"/>
          </w:tcPr>
          <w:p w:rsidR="00CF402A" w:rsidRPr="00630F8B" w:rsidRDefault="00CF402A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 ) Иное по ГОСТ 15150-69</w:t>
            </w:r>
          </w:p>
        </w:tc>
        <w:tc>
          <w:tcPr>
            <w:tcW w:w="2232" w:type="dxa"/>
          </w:tcPr>
          <w:p w:rsidR="00CF402A" w:rsidRPr="00630F8B" w:rsidRDefault="00CF402A" w:rsidP="00CF4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 ) </w:t>
            </w:r>
          </w:p>
        </w:tc>
      </w:tr>
      <w:tr w:rsidR="00576A81" w:rsidRPr="005477C2" w:rsidTr="00321FEF">
        <w:tc>
          <w:tcPr>
            <w:tcW w:w="3510" w:type="dxa"/>
            <w:gridSpan w:val="2"/>
          </w:tcPr>
          <w:p w:rsidR="00576A81" w:rsidRPr="00630F8B" w:rsidRDefault="00576A81" w:rsidP="006D5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F8B">
              <w:rPr>
                <w:rFonts w:ascii="Times New Roman" w:hAnsi="Times New Roman" w:cs="Times New Roman"/>
                <w:sz w:val="24"/>
                <w:szCs w:val="24"/>
              </w:rPr>
              <w:t>Абсолютная температура воздуха, °</w:t>
            </w:r>
            <w:proofErr w:type="gramStart"/>
            <w:r w:rsidRPr="00630F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127" w:type="dxa"/>
            <w:vMerge w:val="restart"/>
            <w:vAlign w:val="center"/>
          </w:tcPr>
          <w:p w:rsidR="00576A81" w:rsidRPr="00630F8B" w:rsidRDefault="00576A81" w:rsidP="00321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F8B">
              <w:rPr>
                <w:rFonts w:ascii="Times New Roman" w:hAnsi="Times New Roman" w:cs="Times New Roman"/>
                <w:sz w:val="24"/>
                <w:szCs w:val="24"/>
              </w:rPr>
              <w:t>Нормативное ветровое давление, кПа</w:t>
            </w:r>
          </w:p>
        </w:tc>
        <w:tc>
          <w:tcPr>
            <w:tcW w:w="2268" w:type="dxa"/>
            <w:vMerge w:val="restart"/>
            <w:vAlign w:val="center"/>
          </w:tcPr>
          <w:p w:rsidR="00576A81" w:rsidRPr="00630F8B" w:rsidRDefault="00576A81" w:rsidP="00321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F8B">
              <w:rPr>
                <w:rFonts w:ascii="Times New Roman" w:hAnsi="Times New Roman" w:cs="Times New Roman"/>
                <w:sz w:val="24"/>
                <w:szCs w:val="24"/>
              </w:rPr>
              <w:t>Нормативное давление снегового покрова, кПа</w:t>
            </w:r>
          </w:p>
        </w:tc>
        <w:tc>
          <w:tcPr>
            <w:tcW w:w="2232" w:type="dxa"/>
            <w:vMerge w:val="restart"/>
            <w:vAlign w:val="center"/>
          </w:tcPr>
          <w:p w:rsidR="00576A81" w:rsidRPr="00630F8B" w:rsidRDefault="00576A81" w:rsidP="00321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F8B">
              <w:rPr>
                <w:rFonts w:ascii="Times New Roman" w:hAnsi="Times New Roman" w:cs="Times New Roman"/>
                <w:sz w:val="24"/>
                <w:szCs w:val="24"/>
              </w:rPr>
              <w:t>Сейсмичность района, балл.</w:t>
            </w:r>
          </w:p>
        </w:tc>
      </w:tr>
      <w:tr w:rsidR="00576A81" w:rsidRPr="005477C2" w:rsidTr="00CA1A20">
        <w:tc>
          <w:tcPr>
            <w:tcW w:w="1668" w:type="dxa"/>
          </w:tcPr>
          <w:p w:rsidR="00576A81" w:rsidRPr="00630F8B" w:rsidRDefault="00576A81" w:rsidP="006D5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1842" w:type="dxa"/>
          </w:tcPr>
          <w:p w:rsidR="00576A81" w:rsidRPr="00630F8B" w:rsidRDefault="00576A81" w:rsidP="00FB7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  <w:tc>
          <w:tcPr>
            <w:tcW w:w="2127" w:type="dxa"/>
            <w:vMerge/>
          </w:tcPr>
          <w:p w:rsidR="00576A81" w:rsidRPr="00630F8B" w:rsidRDefault="00576A81" w:rsidP="00FB7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76A81" w:rsidRPr="00630F8B" w:rsidRDefault="00576A81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576A81" w:rsidRPr="00630F8B" w:rsidRDefault="00576A81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B58" w:rsidRPr="005477C2" w:rsidTr="00CA1A20">
        <w:tc>
          <w:tcPr>
            <w:tcW w:w="1668" w:type="dxa"/>
          </w:tcPr>
          <w:p w:rsidR="00D17B58" w:rsidRPr="00630F8B" w:rsidRDefault="00D17B58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17B58" w:rsidRPr="00630F8B" w:rsidRDefault="00D17B58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17B58" w:rsidRPr="00630F8B" w:rsidRDefault="00D17B58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7B58" w:rsidRPr="00630F8B" w:rsidRDefault="00D17B58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D17B58" w:rsidRPr="00630F8B" w:rsidRDefault="00D17B58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7B58" w:rsidRPr="005477C2" w:rsidRDefault="00D17B58" w:rsidP="00332F14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tbl>
      <w:tblPr>
        <w:tblStyle w:val="a3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8613"/>
        <w:gridCol w:w="1524"/>
      </w:tblGrid>
      <w:tr w:rsidR="00226937" w:rsidRPr="005477C2" w:rsidTr="004A6CB4">
        <w:tc>
          <w:tcPr>
            <w:tcW w:w="1013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226937" w:rsidRPr="008E42D0" w:rsidRDefault="00226937" w:rsidP="004A6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2D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надежности</w:t>
            </w:r>
          </w:p>
        </w:tc>
      </w:tr>
      <w:tr w:rsidR="00226937" w:rsidRPr="005477C2" w:rsidTr="004A6CB4">
        <w:trPr>
          <w:trHeight w:val="252"/>
        </w:trPr>
        <w:tc>
          <w:tcPr>
            <w:tcW w:w="861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226937" w:rsidRPr="008E42D0" w:rsidRDefault="00226937" w:rsidP="004A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Гарантийный срок с момента доставки оборудования, мес.</w:t>
            </w:r>
          </w:p>
        </w:tc>
        <w:tc>
          <w:tcPr>
            <w:tcW w:w="152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226937" w:rsidRPr="008E42D0" w:rsidRDefault="00226937" w:rsidP="004A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937" w:rsidRPr="005477C2" w:rsidTr="004A6CB4">
        <w:trPr>
          <w:trHeight w:val="256"/>
        </w:trPr>
        <w:tc>
          <w:tcPr>
            <w:tcW w:w="861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226937" w:rsidRDefault="00226937" w:rsidP="004A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Гарантийный срок с момента ввода оборудования в эксплуатацию, мес.</w:t>
            </w:r>
          </w:p>
        </w:tc>
        <w:tc>
          <w:tcPr>
            <w:tcW w:w="152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226937" w:rsidRPr="008E42D0" w:rsidRDefault="00226937" w:rsidP="004A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937" w:rsidRPr="005477C2" w:rsidTr="004A6CB4">
        <w:trPr>
          <w:trHeight w:val="232"/>
        </w:trPr>
        <w:tc>
          <w:tcPr>
            <w:tcW w:w="861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226937" w:rsidRPr="008E42D0" w:rsidRDefault="00226937" w:rsidP="004A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2D0">
              <w:rPr>
                <w:rFonts w:ascii="Times New Roman" w:hAnsi="Times New Roman" w:cs="Times New Roman"/>
                <w:sz w:val="24"/>
                <w:szCs w:val="24"/>
              </w:rPr>
              <w:t>Срок службы, лет</w:t>
            </w:r>
          </w:p>
        </w:tc>
        <w:tc>
          <w:tcPr>
            <w:tcW w:w="152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226937" w:rsidRPr="008E42D0" w:rsidRDefault="00226937" w:rsidP="004A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937" w:rsidRPr="005477C2" w:rsidTr="004A6CB4">
        <w:trPr>
          <w:trHeight w:val="379"/>
        </w:trPr>
        <w:tc>
          <w:tcPr>
            <w:tcW w:w="10137" w:type="dxa"/>
            <w:gridSpan w:val="2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26937" w:rsidRDefault="00226937" w:rsidP="004A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требования:</w:t>
            </w:r>
          </w:p>
          <w:p w:rsidR="00226937" w:rsidRDefault="00226937" w:rsidP="004A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937" w:rsidRDefault="00226937" w:rsidP="004A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937" w:rsidRDefault="00226937" w:rsidP="004A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937" w:rsidRPr="008E42D0" w:rsidRDefault="00226937" w:rsidP="004A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0432" w:rsidRDefault="001C0432" w:rsidP="00332F14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D56BFC" w:rsidRDefault="00D56BFC" w:rsidP="00332F14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tbl>
      <w:tblPr>
        <w:tblStyle w:val="a3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4307"/>
        <w:gridCol w:w="1330"/>
        <w:gridCol w:w="2978"/>
        <w:gridCol w:w="1522"/>
      </w:tblGrid>
      <w:tr w:rsidR="001F7627" w:rsidRPr="005477C2" w:rsidTr="00B3747D">
        <w:tc>
          <w:tcPr>
            <w:tcW w:w="10137" w:type="dxa"/>
            <w:gridSpan w:val="4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1F7627" w:rsidRPr="009F379E" w:rsidRDefault="001F7627" w:rsidP="001F7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79E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Комплектность поставки оборудования</w:t>
            </w:r>
          </w:p>
        </w:tc>
      </w:tr>
      <w:tr w:rsidR="001F7627" w:rsidRPr="005477C2" w:rsidTr="004C623D">
        <w:tc>
          <w:tcPr>
            <w:tcW w:w="8615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1F7627" w:rsidRPr="009F379E" w:rsidRDefault="001F7627" w:rsidP="001F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9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22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</w:tcPr>
          <w:p w:rsidR="001F7627" w:rsidRPr="009F379E" w:rsidRDefault="001F7627" w:rsidP="001F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9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CB0383" w:rsidRPr="005477C2" w:rsidTr="004C623D">
        <w:tc>
          <w:tcPr>
            <w:tcW w:w="10137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CB0383" w:rsidRPr="009F379E" w:rsidRDefault="00CB0383" w:rsidP="001F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9E">
              <w:rPr>
                <w:rFonts w:ascii="Times New Roman" w:hAnsi="Times New Roman" w:cs="Times New Roman"/>
                <w:sz w:val="24"/>
                <w:szCs w:val="24"/>
              </w:rPr>
              <w:t>Вертикальный факел, металлоконструкции</w:t>
            </w:r>
          </w:p>
        </w:tc>
      </w:tr>
      <w:tr w:rsidR="00664D04" w:rsidRPr="005477C2" w:rsidTr="004C623D">
        <w:tc>
          <w:tcPr>
            <w:tcW w:w="8615" w:type="dxa"/>
            <w:gridSpan w:val="3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</w:tcPr>
          <w:p w:rsidR="00664D04" w:rsidRPr="00505D1D" w:rsidRDefault="00664D04" w:rsidP="0066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D1D">
              <w:rPr>
                <w:rFonts w:ascii="Times New Roman" w:hAnsi="Times New Roman" w:cs="Times New Roman"/>
                <w:sz w:val="24"/>
                <w:szCs w:val="24"/>
              </w:rPr>
              <w:t xml:space="preserve">(   ) </w:t>
            </w:r>
            <w:r w:rsidR="00BE0FBD">
              <w:rPr>
                <w:rFonts w:ascii="Times New Roman" w:hAnsi="Times New Roman" w:cs="Times New Roman"/>
                <w:sz w:val="24"/>
                <w:szCs w:val="24"/>
              </w:rPr>
              <w:t>Оголовок факельный</w:t>
            </w:r>
            <w:r w:rsidR="001D6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2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664D04" w:rsidRPr="005477C2" w:rsidRDefault="00664D04" w:rsidP="001F7627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9F379E" w:rsidRPr="005477C2" w:rsidTr="004C623D">
        <w:tc>
          <w:tcPr>
            <w:tcW w:w="8615" w:type="dxa"/>
            <w:gridSpan w:val="3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</w:tcPr>
          <w:p w:rsidR="009F379E" w:rsidRPr="00505D1D" w:rsidRDefault="00BE0FBD" w:rsidP="0066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Ствол факельный</w:t>
            </w:r>
          </w:p>
        </w:tc>
        <w:tc>
          <w:tcPr>
            <w:tcW w:w="1522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9F379E" w:rsidRPr="005477C2" w:rsidRDefault="009F379E" w:rsidP="001F7627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9F379E" w:rsidRPr="005477C2" w:rsidTr="004C623D">
        <w:tc>
          <w:tcPr>
            <w:tcW w:w="8615" w:type="dxa"/>
            <w:gridSpan w:val="3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</w:tcPr>
          <w:p w:rsidR="009F379E" w:rsidRPr="00505D1D" w:rsidRDefault="00BE0FBD" w:rsidP="0066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Трубопроводы топливного газа вдоль факельного ствола</w:t>
            </w:r>
          </w:p>
        </w:tc>
        <w:tc>
          <w:tcPr>
            <w:tcW w:w="1522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9F379E" w:rsidRPr="005477C2" w:rsidRDefault="009F379E" w:rsidP="001F7627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9F379E" w:rsidRPr="005477C2" w:rsidTr="004C623D">
        <w:tc>
          <w:tcPr>
            <w:tcW w:w="8615" w:type="dxa"/>
            <w:gridSpan w:val="3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</w:tcPr>
          <w:p w:rsidR="009F379E" w:rsidRPr="00505D1D" w:rsidRDefault="00BE0FBD" w:rsidP="0066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Кабельные каналы вдоль факельного ствола</w:t>
            </w:r>
          </w:p>
        </w:tc>
        <w:tc>
          <w:tcPr>
            <w:tcW w:w="1522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9F379E" w:rsidRPr="005477C2" w:rsidRDefault="009F379E" w:rsidP="001F7627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BE0FBD" w:rsidRPr="005477C2" w:rsidTr="004C623D">
        <w:tc>
          <w:tcPr>
            <w:tcW w:w="8615" w:type="dxa"/>
            <w:gridSpan w:val="3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</w:tcPr>
          <w:p w:rsidR="00BE0FBD" w:rsidRDefault="000877EB" w:rsidP="0066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Площадки обслуживания, лестницы</w:t>
            </w:r>
          </w:p>
        </w:tc>
        <w:tc>
          <w:tcPr>
            <w:tcW w:w="1522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BE0FBD" w:rsidRPr="005477C2" w:rsidRDefault="00BE0FBD" w:rsidP="001F7627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0877EB" w:rsidRPr="005477C2" w:rsidTr="004C623D">
        <w:tc>
          <w:tcPr>
            <w:tcW w:w="8615" w:type="dxa"/>
            <w:gridSpan w:val="3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</w:tcPr>
          <w:p w:rsidR="000877EB" w:rsidRDefault="000877EB" w:rsidP="0066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Комплект прокладок, ответные фланцы, крепеж</w:t>
            </w:r>
          </w:p>
        </w:tc>
        <w:tc>
          <w:tcPr>
            <w:tcW w:w="1522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0877EB" w:rsidRPr="005477C2" w:rsidRDefault="000877EB" w:rsidP="001F7627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8D1976" w:rsidRPr="005477C2" w:rsidTr="004C623D">
        <w:tc>
          <w:tcPr>
            <w:tcW w:w="4307" w:type="dxa"/>
            <w:vMerge w:val="restart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  <w:vAlign w:val="center"/>
          </w:tcPr>
          <w:p w:rsidR="008D1976" w:rsidRDefault="00C542BF" w:rsidP="008D1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Удерживающие элементы для</w:t>
            </w:r>
            <w:r w:rsidR="008D1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факельного </w:t>
            </w:r>
            <w:r w:rsidR="008D1976">
              <w:rPr>
                <w:rFonts w:ascii="Times New Roman" w:hAnsi="Times New Roman" w:cs="Times New Roman"/>
                <w:sz w:val="24"/>
                <w:szCs w:val="24"/>
              </w:rPr>
              <w:t>ствола</w:t>
            </w:r>
          </w:p>
        </w:tc>
        <w:tc>
          <w:tcPr>
            <w:tcW w:w="4308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8D1976" w:rsidRDefault="008D1976" w:rsidP="0066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Тросовые оттяжки</w:t>
            </w:r>
          </w:p>
        </w:tc>
        <w:tc>
          <w:tcPr>
            <w:tcW w:w="1522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D1976" w:rsidRPr="005477C2" w:rsidRDefault="008D1976" w:rsidP="001F7627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8D1976" w:rsidRPr="005477C2" w:rsidTr="004C623D">
        <w:tc>
          <w:tcPr>
            <w:tcW w:w="4307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</w:tcPr>
          <w:p w:rsidR="008D1976" w:rsidRDefault="008D1976" w:rsidP="00664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8D1976" w:rsidRDefault="008D1976" w:rsidP="0066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Фермная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мачта (башня)</w:t>
            </w:r>
          </w:p>
        </w:tc>
        <w:tc>
          <w:tcPr>
            <w:tcW w:w="1522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D1976" w:rsidRPr="005477C2" w:rsidRDefault="008D1976" w:rsidP="001F7627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8D1976" w:rsidRPr="005477C2" w:rsidTr="004C623D">
        <w:tc>
          <w:tcPr>
            <w:tcW w:w="4307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</w:tcPr>
          <w:p w:rsidR="008D1976" w:rsidRDefault="008D1976" w:rsidP="00664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8D1976" w:rsidRDefault="008D1976" w:rsidP="0066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Самонесущий ствол без дополнительных элементов</w:t>
            </w:r>
          </w:p>
        </w:tc>
        <w:tc>
          <w:tcPr>
            <w:tcW w:w="1522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D1976" w:rsidRPr="005477C2" w:rsidRDefault="008D1976" w:rsidP="001F7627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083AEE" w:rsidRPr="005477C2" w:rsidTr="004C623D">
        <w:tc>
          <w:tcPr>
            <w:tcW w:w="8615" w:type="dxa"/>
            <w:gridSpan w:val="3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083AEE" w:rsidRDefault="00083AEE" w:rsidP="0066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Фундаментные болты, закладные фундаментные изделия.</w:t>
            </w:r>
          </w:p>
        </w:tc>
        <w:tc>
          <w:tcPr>
            <w:tcW w:w="1522" w:type="dxa"/>
            <w:tcBorders>
              <w:top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083AEE" w:rsidRPr="005477C2" w:rsidRDefault="00083AEE" w:rsidP="001F7627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7F7A96" w:rsidRPr="005477C2" w:rsidTr="004C623D">
        <w:tc>
          <w:tcPr>
            <w:tcW w:w="10137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7F7A96" w:rsidRPr="00E87F43" w:rsidRDefault="007F7A96" w:rsidP="007F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F43">
              <w:rPr>
                <w:rFonts w:ascii="Times New Roman" w:hAnsi="Times New Roman" w:cs="Times New Roman"/>
                <w:sz w:val="24"/>
                <w:szCs w:val="24"/>
              </w:rPr>
              <w:t>Система розжига</w:t>
            </w:r>
          </w:p>
        </w:tc>
      </w:tr>
      <w:tr w:rsidR="00616AC4" w:rsidRPr="005477C2" w:rsidTr="004C623D">
        <w:tc>
          <w:tcPr>
            <w:tcW w:w="5637" w:type="dxa"/>
            <w:gridSpan w:val="2"/>
            <w:vMerge w:val="restart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  <w:vAlign w:val="center"/>
          </w:tcPr>
          <w:p w:rsidR="00616AC4" w:rsidRPr="00E87F43" w:rsidRDefault="007F1E2E" w:rsidP="0061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43">
              <w:rPr>
                <w:rFonts w:ascii="Times New Roman" w:hAnsi="Times New Roman" w:cs="Times New Roman"/>
                <w:sz w:val="24"/>
                <w:szCs w:val="24"/>
              </w:rPr>
              <w:t>(   ) Пульт дистанционного</w:t>
            </w:r>
            <w:r w:rsidR="00616AC4" w:rsidRPr="00E87F43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r w:rsidR="00C542B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16AC4" w:rsidRPr="00E87F43">
              <w:rPr>
                <w:rFonts w:ascii="Times New Roman" w:hAnsi="Times New Roman" w:cs="Times New Roman"/>
                <w:sz w:val="24"/>
                <w:szCs w:val="24"/>
              </w:rPr>
              <w:t xml:space="preserve"> для удаленного размещения</w:t>
            </w:r>
          </w:p>
        </w:tc>
        <w:tc>
          <w:tcPr>
            <w:tcW w:w="2978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616AC4" w:rsidRPr="00E87F43" w:rsidRDefault="00616AC4" w:rsidP="00FA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43">
              <w:rPr>
                <w:rFonts w:ascii="Times New Roman" w:hAnsi="Times New Roman" w:cs="Times New Roman"/>
                <w:sz w:val="24"/>
                <w:szCs w:val="24"/>
              </w:rPr>
              <w:t>(   ) общепромышленный</w:t>
            </w:r>
          </w:p>
        </w:tc>
        <w:tc>
          <w:tcPr>
            <w:tcW w:w="1522" w:type="dxa"/>
            <w:vMerge w:val="restart"/>
            <w:tcBorders>
              <w:top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:rsidR="00616AC4" w:rsidRPr="005477C2" w:rsidRDefault="00616AC4" w:rsidP="000F31F3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616AC4" w:rsidRPr="005477C2" w:rsidTr="004C623D">
        <w:tc>
          <w:tcPr>
            <w:tcW w:w="5637" w:type="dxa"/>
            <w:gridSpan w:val="2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</w:tcPr>
          <w:p w:rsidR="00616AC4" w:rsidRPr="00E87F43" w:rsidRDefault="00616AC4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616AC4" w:rsidRPr="00E87F43" w:rsidRDefault="00616AC4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43">
              <w:rPr>
                <w:rFonts w:ascii="Times New Roman" w:hAnsi="Times New Roman" w:cs="Times New Roman"/>
                <w:sz w:val="24"/>
                <w:szCs w:val="24"/>
              </w:rPr>
              <w:t xml:space="preserve">(   ) взрывозащищенный </w:t>
            </w:r>
          </w:p>
        </w:tc>
        <w:tc>
          <w:tcPr>
            <w:tcW w:w="1522" w:type="dxa"/>
            <w:vMerge/>
            <w:tcBorders>
              <w:top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616AC4" w:rsidRPr="005477C2" w:rsidRDefault="00616AC4" w:rsidP="00332F14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616AC4" w:rsidRPr="005477C2" w:rsidTr="004C623D">
        <w:tc>
          <w:tcPr>
            <w:tcW w:w="5637" w:type="dxa"/>
            <w:gridSpan w:val="2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</w:tcPr>
          <w:p w:rsidR="00616AC4" w:rsidRPr="00E87F43" w:rsidRDefault="00616AC4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616AC4" w:rsidRPr="00E87F43" w:rsidRDefault="00616AC4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43">
              <w:rPr>
                <w:rFonts w:ascii="Times New Roman" w:hAnsi="Times New Roman" w:cs="Times New Roman"/>
                <w:sz w:val="24"/>
                <w:szCs w:val="24"/>
              </w:rPr>
              <w:t xml:space="preserve">(   ) </w:t>
            </w:r>
            <w:proofErr w:type="spellStart"/>
            <w:r w:rsidRPr="00E87F43">
              <w:rPr>
                <w:rFonts w:ascii="Times New Roman" w:hAnsi="Times New Roman" w:cs="Times New Roman"/>
                <w:sz w:val="24"/>
                <w:szCs w:val="24"/>
              </w:rPr>
              <w:t>климатозащищенный</w:t>
            </w:r>
            <w:proofErr w:type="spellEnd"/>
          </w:p>
        </w:tc>
        <w:tc>
          <w:tcPr>
            <w:tcW w:w="1522" w:type="dxa"/>
            <w:vMerge/>
            <w:tcBorders>
              <w:top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616AC4" w:rsidRPr="005477C2" w:rsidRDefault="00616AC4" w:rsidP="00332F14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616AC4" w:rsidRPr="005477C2" w:rsidTr="004C623D">
        <w:tc>
          <w:tcPr>
            <w:tcW w:w="5637" w:type="dxa"/>
            <w:gridSpan w:val="2"/>
            <w:vMerge w:val="restart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  <w:vAlign w:val="center"/>
          </w:tcPr>
          <w:p w:rsidR="00616AC4" w:rsidRPr="00E87F43" w:rsidRDefault="007F1E2E" w:rsidP="0061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43">
              <w:rPr>
                <w:rFonts w:ascii="Times New Roman" w:hAnsi="Times New Roman" w:cs="Times New Roman"/>
                <w:sz w:val="24"/>
                <w:szCs w:val="24"/>
              </w:rPr>
              <w:t>(   ) Шкаф местного</w:t>
            </w:r>
            <w:r w:rsidR="00616AC4" w:rsidRPr="00E87F43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– для размещения по месту</w:t>
            </w:r>
          </w:p>
        </w:tc>
        <w:tc>
          <w:tcPr>
            <w:tcW w:w="2978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616AC4" w:rsidRPr="00E87F43" w:rsidRDefault="00616AC4" w:rsidP="00D04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43">
              <w:rPr>
                <w:rFonts w:ascii="Times New Roman" w:hAnsi="Times New Roman" w:cs="Times New Roman"/>
                <w:sz w:val="24"/>
                <w:szCs w:val="24"/>
              </w:rPr>
              <w:t>(   ) общепромышленный</w:t>
            </w:r>
          </w:p>
        </w:tc>
        <w:tc>
          <w:tcPr>
            <w:tcW w:w="1522" w:type="dxa"/>
            <w:vMerge w:val="restart"/>
            <w:tcBorders>
              <w:top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:rsidR="00616AC4" w:rsidRPr="005477C2" w:rsidRDefault="00616AC4" w:rsidP="000F31F3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616AC4" w:rsidRPr="005477C2" w:rsidTr="004C623D">
        <w:tc>
          <w:tcPr>
            <w:tcW w:w="5637" w:type="dxa"/>
            <w:gridSpan w:val="2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</w:tcPr>
          <w:p w:rsidR="00616AC4" w:rsidRPr="00E87F43" w:rsidRDefault="00616AC4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616AC4" w:rsidRPr="00E87F43" w:rsidRDefault="00616AC4" w:rsidP="00D04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43">
              <w:rPr>
                <w:rFonts w:ascii="Times New Roman" w:hAnsi="Times New Roman" w:cs="Times New Roman"/>
                <w:sz w:val="24"/>
                <w:szCs w:val="24"/>
              </w:rPr>
              <w:t xml:space="preserve">(   ) взрывозащищенный </w:t>
            </w:r>
          </w:p>
        </w:tc>
        <w:tc>
          <w:tcPr>
            <w:tcW w:w="1522" w:type="dxa"/>
            <w:vMerge/>
            <w:tcBorders>
              <w:top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616AC4" w:rsidRPr="005477C2" w:rsidRDefault="00616AC4" w:rsidP="00332F14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616AC4" w:rsidRPr="005477C2" w:rsidTr="004C623D">
        <w:tc>
          <w:tcPr>
            <w:tcW w:w="5637" w:type="dxa"/>
            <w:gridSpan w:val="2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</w:tcPr>
          <w:p w:rsidR="00616AC4" w:rsidRPr="00E87F43" w:rsidRDefault="00616AC4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616AC4" w:rsidRPr="00E87F43" w:rsidRDefault="00616AC4" w:rsidP="00D04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43">
              <w:rPr>
                <w:rFonts w:ascii="Times New Roman" w:hAnsi="Times New Roman" w:cs="Times New Roman"/>
                <w:sz w:val="24"/>
                <w:szCs w:val="24"/>
              </w:rPr>
              <w:t xml:space="preserve">(   ) </w:t>
            </w:r>
            <w:proofErr w:type="spellStart"/>
            <w:r w:rsidRPr="00E87F43">
              <w:rPr>
                <w:rFonts w:ascii="Times New Roman" w:hAnsi="Times New Roman" w:cs="Times New Roman"/>
                <w:sz w:val="24"/>
                <w:szCs w:val="24"/>
              </w:rPr>
              <w:t>климатозащищенный</w:t>
            </w:r>
            <w:proofErr w:type="spellEnd"/>
          </w:p>
        </w:tc>
        <w:tc>
          <w:tcPr>
            <w:tcW w:w="1522" w:type="dxa"/>
            <w:vMerge/>
            <w:tcBorders>
              <w:top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616AC4" w:rsidRPr="005477C2" w:rsidRDefault="00616AC4" w:rsidP="00332F14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7774A3" w:rsidRPr="005477C2" w:rsidTr="004C623D">
        <w:tc>
          <w:tcPr>
            <w:tcW w:w="5637" w:type="dxa"/>
            <w:gridSpan w:val="2"/>
            <w:vMerge w:val="restart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  <w:vAlign w:val="center"/>
          </w:tcPr>
          <w:p w:rsidR="007774A3" w:rsidRPr="008D1976" w:rsidRDefault="007774A3" w:rsidP="008D1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97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D1976" w:rsidRPr="008D1976">
              <w:rPr>
                <w:rFonts w:ascii="Times New Roman" w:hAnsi="Times New Roman" w:cs="Times New Roman"/>
                <w:sz w:val="24"/>
                <w:szCs w:val="24"/>
              </w:rPr>
              <w:t xml:space="preserve">   ) Блок регулирования и подачи </w:t>
            </w:r>
            <w:r w:rsidRPr="008D1976">
              <w:rPr>
                <w:rFonts w:ascii="Times New Roman" w:hAnsi="Times New Roman" w:cs="Times New Roman"/>
                <w:sz w:val="24"/>
                <w:szCs w:val="24"/>
              </w:rPr>
              <w:t>топливного газа</w:t>
            </w:r>
          </w:p>
        </w:tc>
        <w:tc>
          <w:tcPr>
            <w:tcW w:w="2978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7774A3" w:rsidRPr="008D1976" w:rsidRDefault="007774A3" w:rsidP="00D04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976">
              <w:rPr>
                <w:rFonts w:ascii="Times New Roman" w:hAnsi="Times New Roman" w:cs="Times New Roman"/>
                <w:sz w:val="24"/>
                <w:szCs w:val="24"/>
              </w:rPr>
              <w:t>(   ) открытого типа</w:t>
            </w:r>
          </w:p>
        </w:tc>
        <w:tc>
          <w:tcPr>
            <w:tcW w:w="1522" w:type="dxa"/>
            <w:vMerge w:val="restart"/>
            <w:tcBorders>
              <w:top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:rsidR="007774A3" w:rsidRPr="005477C2" w:rsidRDefault="007774A3" w:rsidP="000F31F3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7774A3" w:rsidRPr="005477C2" w:rsidTr="004C623D">
        <w:tc>
          <w:tcPr>
            <w:tcW w:w="5637" w:type="dxa"/>
            <w:gridSpan w:val="2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</w:tcPr>
          <w:p w:rsidR="007774A3" w:rsidRPr="008D1976" w:rsidRDefault="007774A3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7774A3" w:rsidRPr="008D1976" w:rsidRDefault="007774A3" w:rsidP="00D04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976">
              <w:rPr>
                <w:rFonts w:ascii="Times New Roman" w:hAnsi="Times New Roman" w:cs="Times New Roman"/>
                <w:sz w:val="24"/>
                <w:szCs w:val="24"/>
              </w:rPr>
              <w:t xml:space="preserve">(   ) </w:t>
            </w:r>
            <w:proofErr w:type="gramStart"/>
            <w:r w:rsidRPr="008D1976">
              <w:rPr>
                <w:rFonts w:ascii="Times New Roman" w:hAnsi="Times New Roman" w:cs="Times New Roman"/>
                <w:sz w:val="24"/>
                <w:szCs w:val="24"/>
              </w:rPr>
              <w:t>утепленный</w:t>
            </w:r>
            <w:proofErr w:type="gramEnd"/>
            <w:r w:rsidRPr="008D1976">
              <w:rPr>
                <w:rFonts w:ascii="Times New Roman" w:hAnsi="Times New Roman" w:cs="Times New Roman"/>
                <w:sz w:val="24"/>
                <w:szCs w:val="24"/>
              </w:rPr>
              <w:t>, в шкафу</w:t>
            </w:r>
          </w:p>
        </w:tc>
        <w:tc>
          <w:tcPr>
            <w:tcW w:w="1522" w:type="dxa"/>
            <w:vMerge/>
            <w:tcBorders>
              <w:top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7774A3" w:rsidRPr="005477C2" w:rsidRDefault="007774A3" w:rsidP="00332F14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FA5439" w:rsidRPr="005477C2" w:rsidTr="004C623D">
        <w:tc>
          <w:tcPr>
            <w:tcW w:w="8615" w:type="dxa"/>
            <w:gridSpan w:val="3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</w:tcPr>
          <w:p w:rsidR="00FA5439" w:rsidRPr="007F1E2E" w:rsidRDefault="00CD5EC5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2E">
              <w:rPr>
                <w:rFonts w:ascii="Times New Roman" w:hAnsi="Times New Roman" w:cs="Times New Roman"/>
                <w:sz w:val="24"/>
                <w:szCs w:val="24"/>
              </w:rPr>
              <w:t xml:space="preserve">(   ) Датчики пламени дежурных горелок </w:t>
            </w:r>
          </w:p>
        </w:tc>
        <w:tc>
          <w:tcPr>
            <w:tcW w:w="1522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FA5439" w:rsidRPr="005477C2" w:rsidRDefault="00FA5439" w:rsidP="00332F14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FA5439" w:rsidRPr="005477C2" w:rsidTr="004C623D">
        <w:tc>
          <w:tcPr>
            <w:tcW w:w="8615" w:type="dxa"/>
            <w:gridSpan w:val="3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</w:tcPr>
          <w:p w:rsidR="00FA5439" w:rsidRPr="007F1E2E" w:rsidRDefault="00CD5EC5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2E">
              <w:rPr>
                <w:rFonts w:ascii="Times New Roman" w:hAnsi="Times New Roman" w:cs="Times New Roman"/>
                <w:sz w:val="24"/>
                <w:szCs w:val="24"/>
              </w:rPr>
              <w:t>(   ) Нормирующие преобразователи для датчиков пламени</w:t>
            </w:r>
          </w:p>
        </w:tc>
        <w:tc>
          <w:tcPr>
            <w:tcW w:w="1522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FA5439" w:rsidRPr="005477C2" w:rsidRDefault="00FA5439" w:rsidP="00332F14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CD5EC5" w:rsidRPr="005477C2" w:rsidTr="004C623D">
        <w:tc>
          <w:tcPr>
            <w:tcW w:w="8615" w:type="dxa"/>
            <w:gridSpan w:val="3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</w:tcPr>
          <w:p w:rsidR="00CD5EC5" w:rsidRPr="00247F4C" w:rsidRDefault="00E65E01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F4C">
              <w:rPr>
                <w:rFonts w:ascii="Times New Roman" w:hAnsi="Times New Roman" w:cs="Times New Roman"/>
                <w:sz w:val="24"/>
                <w:szCs w:val="24"/>
              </w:rPr>
              <w:t>(   )</w:t>
            </w:r>
            <w:r w:rsidR="00060422" w:rsidRPr="00247F4C">
              <w:rPr>
                <w:rFonts w:ascii="Times New Roman" w:hAnsi="Times New Roman" w:cs="Times New Roman"/>
                <w:sz w:val="24"/>
                <w:szCs w:val="24"/>
              </w:rPr>
              <w:t xml:space="preserve"> Блоки</w:t>
            </w:r>
            <w:r w:rsidRPr="00247F4C">
              <w:rPr>
                <w:rFonts w:ascii="Times New Roman" w:hAnsi="Times New Roman" w:cs="Times New Roman"/>
                <w:sz w:val="24"/>
                <w:szCs w:val="24"/>
              </w:rPr>
              <w:t xml:space="preserve"> розжига</w:t>
            </w:r>
            <w:r w:rsidR="00060422" w:rsidRPr="00247F4C">
              <w:rPr>
                <w:rFonts w:ascii="Times New Roman" w:hAnsi="Times New Roman" w:cs="Times New Roman"/>
                <w:sz w:val="24"/>
                <w:szCs w:val="24"/>
              </w:rPr>
              <w:t xml:space="preserve"> дежурных горелок</w:t>
            </w:r>
          </w:p>
        </w:tc>
        <w:tc>
          <w:tcPr>
            <w:tcW w:w="1522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CD5EC5" w:rsidRPr="00247F4C" w:rsidRDefault="00CD5EC5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EC5" w:rsidRPr="005477C2" w:rsidTr="004C623D">
        <w:tc>
          <w:tcPr>
            <w:tcW w:w="8615" w:type="dxa"/>
            <w:gridSpan w:val="3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</w:tcPr>
          <w:p w:rsidR="00CD5EC5" w:rsidRPr="008D1976" w:rsidRDefault="00DE5AEB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976">
              <w:rPr>
                <w:rFonts w:ascii="Times New Roman" w:hAnsi="Times New Roman" w:cs="Times New Roman"/>
                <w:sz w:val="24"/>
                <w:szCs w:val="24"/>
              </w:rPr>
              <w:t>(   ) Коробки соединительные</w:t>
            </w:r>
            <w:r w:rsidR="008D1976" w:rsidRPr="008D19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D1976" w:rsidRPr="008D1976">
              <w:rPr>
                <w:rFonts w:ascii="Times New Roman" w:hAnsi="Times New Roman" w:cs="Times New Roman"/>
                <w:sz w:val="24"/>
                <w:szCs w:val="24"/>
              </w:rPr>
              <w:t>клеммные</w:t>
            </w:r>
            <w:proofErr w:type="spellEnd"/>
          </w:p>
        </w:tc>
        <w:tc>
          <w:tcPr>
            <w:tcW w:w="1522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CD5EC5" w:rsidRPr="008D1976" w:rsidRDefault="00CD5EC5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EC5" w:rsidRPr="005477C2" w:rsidTr="004C623D">
        <w:tc>
          <w:tcPr>
            <w:tcW w:w="8615" w:type="dxa"/>
            <w:gridSpan w:val="3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</w:tcPr>
          <w:p w:rsidR="00CD5EC5" w:rsidRPr="008D1976" w:rsidRDefault="00DE5AEB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976">
              <w:rPr>
                <w:rFonts w:ascii="Times New Roman" w:hAnsi="Times New Roman" w:cs="Times New Roman"/>
                <w:sz w:val="24"/>
                <w:szCs w:val="24"/>
              </w:rPr>
              <w:t>(   ) Кабельная продукция для межблочных связей</w:t>
            </w:r>
          </w:p>
        </w:tc>
        <w:tc>
          <w:tcPr>
            <w:tcW w:w="1522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CD5EC5" w:rsidRPr="005477C2" w:rsidRDefault="00CD5EC5" w:rsidP="00332F14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1D6887" w:rsidRPr="005477C2" w:rsidTr="004C623D">
        <w:tc>
          <w:tcPr>
            <w:tcW w:w="8615" w:type="dxa"/>
            <w:gridSpan w:val="3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1D6887" w:rsidRPr="008D1976" w:rsidRDefault="001D6887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Специальные средства обеспечения бездымного сжигания</w:t>
            </w:r>
          </w:p>
        </w:tc>
        <w:tc>
          <w:tcPr>
            <w:tcW w:w="1522" w:type="dxa"/>
            <w:tcBorders>
              <w:top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D6887" w:rsidRPr="005477C2" w:rsidRDefault="001D6887" w:rsidP="00332F14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8272C1" w:rsidRPr="005477C2" w:rsidTr="004C623D">
        <w:tc>
          <w:tcPr>
            <w:tcW w:w="10137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272C1" w:rsidRPr="008D1976" w:rsidRDefault="008272C1" w:rsidP="00827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76">
              <w:rPr>
                <w:rFonts w:ascii="Times New Roman" w:hAnsi="Times New Roman" w:cs="Times New Roman"/>
                <w:sz w:val="24"/>
                <w:szCs w:val="24"/>
              </w:rPr>
              <w:t>Комплект ЗИП</w:t>
            </w:r>
          </w:p>
        </w:tc>
      </w:tr>
      <w:tr w:rsidR="00B51ED0" w:rsidRPr="005477C2" w:rsidTr="004C623D">
        <w:tc>
          <w:tcPr>
            <w:tcW w:w="8615" w:type="dxa"/>
            <w:gridSpan w:val="3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</w:tcPr>
          <w:p w:rsidR="00B51ED0" w:rsidRPr="008D1976" w:rsidRDefault="00B04832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976">
              <w:rPr>
                <w:rFonts w:ascii="Times New Roman" w:hAnsi="Times New Roman" w:cs="Times New Roman"/>
                <w:sz w:val="24"/>
                <w:szCs w:val="24"/>
              </w:rPr>
              <w:t>(   ) Датчики пламени дежурных горелок</w:t>
            </w:r>
          </w:p>
        </w:tc>
        <w:tc>
          <w:tcPr>
            <w:tcW w:w="1522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B51ED0" w:rsidRPr="008D1976" w:rsidRDefault="00B51ED0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832" w:rsidRPr="005477C2" w:rsidTr="004C623D">
        <w:tc>
          <w:tcPr>
            <w:tcW w:w="8615" w:type="dxa"/>
            <w:gridSpan w:val="3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</w:tcPr>
          <w:p w:rsidR="00B04832" w:rsidRPr="008D1976" w:rsidRDefault="00B04832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976">
              <w:rPr>
                <w:rFonts w:ascii="Times New Roman" w:hAnsi="Times New Roman" w:cs="Times New Roman"/>
                <w:sz w:val="24"/>
                <w:szCs w:val="24"/>
              </w:rPr>
              <w:t>(   ) Нормирующие преобразователи для датчиков пламени</w:t>
            </w:r>
          </w:p>
        </w:tc>
        <w:tc>
          <w:tcPr>
            <w:tcW w:w="1522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B04832" w:rsidRPr="008D1976" w:rsidRDefault="00B04832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976" w:rsidRPr="005477C2" w:rsidTr="004C623D">
        <w:tc>
          <w:tcPr>
            <w:tcW w:w="8615" w:type="dxa"/>
            <w:gridSpan w:val="3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</w:tcPr>
          <w:p w:rsidR="008D1976" w:rsidRPr="008D1976" w:rsidRDefault="008D1976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976">
              <w:rPr>
                <w:rFonts w:ascii="Times New Roman" w:hAnsi="Times New Roman" w:cs="Times New Roman"/>
                <w:sz w:val="24"/>
                <w:szCs w:val="24"/>
              </w:rPr>
              <w:t xml:space="preserve">(   ) Коробки соединительные, </w:t>
            </w:r>
            <w:proofErr w:type="spellStart"/>
            <w:r w:rsidRPr="008D1976">
              <w:rPr>
                <w:rFonts w:ascii="Times New Roman" w:hAnsi="Times New Roman" w:cs="Times New Roman"/>
                <w:sz w:val="24"/>
                <w:szCs w:val="24"/>
              </w:rPr>
              <w:t>клеммные</w:t>
            </w:r>
            <w:proofErr w:type="spellEnd"/>
          </w:p>
        </w:tc>
        <w:tc>
          <w:tcPr>
            <w:tcW w:w="1522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D1976" w:rsidRPr="008D1976" w:rsidRDefault="008D1976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832" w:rsidRPr="005477C2" w:rsidTr="004C623D">
        <w:tc>
          <w:tcPr>
            <w:tcW w:w="8615" w:type="dxa"/>
            <w:gridSpan w:val="3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</w:tcPr>
          <w:p w:rsidR="00B04832" w:rsidRPr="008D1976" w:rsidRDefault="00B04832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976">
              <w:rPr>
                <w:rFonts w:ascii="Times New Roman" w:hAnsi="Times New Roman" w:cs="Times New Roman"/>
                <w:sz w:val="24"/>
                <w:szCs w:val="24"/>
              </w:rPr>
              <w:t>(   ) Ремонтный комплект на регулятор давления газа</w:t>
            </w:r>
          </w:p>
        </w:tc>
        <w:tc>
          <w:tcPr>
            <w:tcW w:w="1522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B04832" w:rsidRPr="008D1976" w:rsidRDefault="00B04832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976" w:rsidRPr="005477C2" w:rsidTr="004C623D">
        <w:tc>
          <w:tcPr>
            <w:tcW w:w="8615" w:type="dxa"/>
            <w:gridSpan w:val="3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</w:tcPr>
          <w:p w:rsidR="008D1976" w:rsidRPr="008D1976" w:rsidRDefault="008D1976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Сменные форсунки для дежурных горелок</w:t>
            </w:r>
          </w:p>
        </w:tc>
        <w:tc>
          <w:tcPr>
            <w:tcW w:w="1522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D1976" w:rsidRPr="008D1976" w:rsidRDefault="008D1976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BF" w:rsidRPr="005477C2" w:rsidTr="004C623D">
        <w:tc>
          <w:tcPr>
            <w:tcW w:w="8615" w:type="dxa"/>
            <w:gridSpan w:val="3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C542BF" w:rsidRDefault="00C542BF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требования к ЗИП:</w:t>
            </w:r>
          </w:p>
          <w:p w:rsidR="00C542BF" w:rsidRDefault="00C542BF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BF" w:rsidRDefault="00C542BF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BF" w:rsidRDefault="00C542BF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542BF" w:rsidRPr="008D1976" w:rsidRDefault="00C542BF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565" w:rsidRPr="005477C2" w:rsidTr="004C623D">
        <w:tc>
          <w:tcPr>
            <w:tcW w:w="10137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6F6565" w:rsidRPr="008D1976" w:rsidRDefault="006F6565" w:rsidP="006F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76">
              <w:rPr>
                <w:rFonts w:ascii="Times New Roman" w:hAnsi="Times New Roman" w:cs="Times New Roman"/>
                <w:sz w:val="24"/>
                <w:szCs w:val="24"/>
              </w:rPr>
              <w:t>Остальные услуги, включаемые в стоимость оборудования</w:t>
            </w:r>
          </w:p>
        </w:tc>
      </w:tr>
      <w:tr w:rsidR="006F6565" w:rsidRPr="005477C2" w:rsidTr="004C623D">
        <w:tc>
          <w:tcPr>
            <w:tcW w:w="10137" w:type="dxa"/>
            <w:gridSpan w:val="4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6F6565" w:rsidRPr="008D1976" w:rsidRDefault="00C25607" w:rsidP="00D0480A">
            <w:pPr>
              <w:pStyle w:val="a4"/>
              <w:ind w:firstLine="0"/>
              <w:rPr>
                <w:szCs w:val="24"/>
              </w:rPr>
            </w:pPr>
            <w:r w:rsidRPr="008D1976">
              <w:rPr>
                <w:szCs w:val="24"/>
              </w:rPr>
              <w:t xml:space="preserve">(   ) </w:t>
            </w:r>
            <w:r w:rsidR="006F6565" w:rsidRPr="008D1976">
              <w:rPr>
                <w:szCs w:val="24"/>
              </w:rPr>
              <w:t>Заводское антикоррозионное покрытие.</w:t>
            </w:r>
          </w:p>
        </w:tc>
      </w:tr>
      <w:tr w:rsidR="00C25607" w:rsidRPr="005477C2" w:rsidTr="004C623D">
        <w:tc>
          <w:tcPr>
            <w:tcW w:w="10137" w:type="dxa"/>
            <w:gridSpan w:val="4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C25607" w:rsidRPr="008D1976" w:rsidRDefault="00C25607" w:rsidP="00D0480A">
            <w:pPr>
              <w:pStyle w:val="a4"/>
              <w:ind w:firstLine="0"/>
              <w:rPr>
                <w:szCs w:val="24"/>
              </w:rPr>
            </w:pPr>
            <w:r w:rsidRPr="008D1976">
              <w:rPr>
                <w:szCs w:val="24"/>
              </w:rPr>
              <w:t>(   ) Упаковка, консервация</w:t>
            </w:r>
          </w:p>
        </w:tc>
      </w:tr>
      <w:tr w:rsidR="006F6565" w:rsidRPr="005477C2" w:rsidTr="004C623D">
        <w:tc>
          <w:tcPr>
            <w:tcW w:w="10137" w:type="dxa"/>
            <w:gridSpan w:val="4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6F6565" w:rsidRPr="008D1976" w:rsidRDefault="00C25607" w:rsidP="00D0480A">
            <w:pPr>
              <w:pStyle w:val="a4"/>
              <w:ind w:firstLine="0"/>
              <w:rPr>
                <w:szCs w:val="24"/>
              </w:rPr>
            </w:pPr>
            <w:r w:rsidRPr="008D1976">
              <w:rPr>
                <w:szCs w:val="24"/>
              </w:rPr>
              <w:t>(   ) Т</w:t>
            </w:r>
            <w:r w:rsidR="006F6565" w:rsidRPr="008D1976">
              <w:rPr>
                <w:szCs w:val="24"/>
              </w:rPr>
              <w:t>ранспортировка.</w:t>
            </w:r>
          </w:p>
        </w:tc>
      </w:tr>
      <w:tr w:rsidR="006F6565" w:rsidRPr="005477C2" w:rsidTr="004C623D">
        <w:tc>
          <w:tcPr>
            <w:tcW w:w="10137" w:type="dxa"/>
            <w:gridSpan w:val="4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6F6565" w:rsidRPr="008D1976" w:rsidRDefault="00C25607" w:rsidP="00D0480A">
            <w:pPr>
              <w:pStyle w:val="a4"/>
              <w:ind w:firstLine="0"/>
              <w:rPr>
                <w:szCs w:val="24"/>
              </w:rPr>
            </w:pPr>
            <w:r w:rsidRPr="008D1976">
              <w:rPr>
                <w:szCs w:val="24"/>
              </w:rPr>
              <w:t xml:space="preserve">(   ) </w:t>
            </w:r>
            <w:r w:rsidR="006F6565" w:rsidRPr="008D1976">
              <w:rPr>
                <w:szCs w:val="24"/>
              </w:rPr>
              <w:t>Шеф - монтажные работы</w:t>
            </w:r>
          </w:p>
        </w:tc>
      </w:tr>
      <w:tr w:rsidR="006F6565" w:rsidRPr="005477C2" w:rsidTr="004C623D">
        <w:tc>
          <w:tcPr>
            <w:tcW w:w="10137" w:type="dxa"/>
            <w:gridSpan w:val="4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6F6565" w:rsidRPr="008D1976" w:rsidRDefault="00C25607" w:rsidP="00D0480A">
            <w:pPr>
              <w:pStyle w:val="a4"/>
              <w:ind w:firstLine="0"/>
              <w:rPr>
                <w:szCs w:val="24"/>
              </w:rPr>
            </w:pPr>
            <w:r w:rsidRPr="008D1976">
              <w:rPr>
                <w:szCs w:val="24"/>
              </w:rPr>
              <w:t xml:space="preserve">(   ) </w:t>
            </w:r>
            <w:proofErr w:type="spellStart"/>
            <w:proofErr w:type="gramStart"/>
            <w:r w:rsidR="006F6565" w:rsidRPr="008D1976">
              <w:rPr>
                <w:szCs w:val="24"/>
              </w:rPr>
              <w:t>Пуско</w:t>
            </w:r>
            <w:proofErr w:type="spellEnd"/>
            <w:r w:rsidR="006F6565" w:rsidRPr="008D1976">
              <w:rPr>
                <w:szCs w:val="24"/>
              </w:rPr>
              <w:t xml:space="preserve"> - наладочные</w:t>
            </w:r>
            <w:proofErr w:type="gramEnd"/>
            <w:r w:rsidR="006F6565" w:rsidRPr="008D1976">
              <w:rPr>
                <w:szCs w:val="24"/>
              </w:rPr>
              <w:t xml:space="preserve"> работы</w:t>
            </w:r>
          </w:p>
        </w:tc>
      </w:tr>
      <w:tr w:rsidR="006F6565" w:rsidRPr="005477C2" w:rsidTr="004C623D">
        <w:tc>
          <w:tcPr>
            <w:tcW w:w="10137" w:type="dxa"/>
            <w:gridSpan w:val="4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6F6565" w:rsidRPr="008D1976" w:rsidRDefault="00C25607" w:rsidP="00D0480A">
            <w:pPr>
              <w:pStyle w:val="a4"/>
              <w:ind w:firstLine="0"/>
              <w:rPr>
                <w:szCs w:val="24"/>
              </w:rPr>
            </w:pPr>
            <w:r w:rsidRPr="008D1976">
              <w:rPr>
                <w:szCs w:val="24"/>
              </w:rPr>
              <w:t xml:space="preserve">(   ) </w:t>
            </w:r>
            <w:r w:rsidR="006F6565" w:rsidRPr="008D1976">
              <w:rPr>
                <w:szCs w:val="24"/>
              </w:rPr>
              <w:t>Комплект конструкторской, сопроводительной и разрешительной документации.</w:t>
            </w:r>
          </w:p>
        </w:tc>
      </w:tr>
      <w:tr w:rsidR="00E55E92" w:rsidRPr="005477C2" w:rsidTr="004C623D">
        <w:tc>
          <w:tcPr>
            <w:tcW w:w="10137" w:type="dxa"/>
            <w:gridSpan w:val="4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55E92" w:rsidRPr="008D1976" w:rsidRDefault="00E55E92" w:rsidP="00D0480A">
            <w:pPr>
              <w:pStyle w:val="a4"/>
              <w:ind w:firstLine="0"/>
              <w:rPr>
                <w:szCs w:val="24"/>
              </w:rPr>
            </w:pPr>
            <w:r w:rsidRPr="008D1976">
              <w:rPr>
                <w:szCs w:val="24"/>
              </w:rPr>
              <w:t>Дополнительные требования по комплектности оборудования:</w:t>
            </w:r>
          </w:p>
          <w:p w:rsidR="00E55E92" w:rsidRPr="008D1976" w:rsidRDefault="00E55E92" w:rsidP="00D0480A">
            <w:pPr>
              <w:pStyle w:val="a4"/>
              <w:ind w:firstLine="0"/>
              <w:rPr>
                <w:szCs w:val="24"/>
              </w:rPr>
            </w:pPr>
          </w:p>
          <w:p w:rsidR="00E55E92" w:rsidRPr="008D1976" w:rsidRDefault="00E55E92" w:rsidP="00D0480A">
            <w:pPr>
              <w:pStyle w:val="a4"/>
              <w:ind w:firstLine="0"/>
              <w:rPr>
                <w:szCs w:val="24"/>
              </w:rPr>
            </w:pPr>
          </w:p>
          <w:p w:rsidR="00E55E92" w:rsidRPr="008D1976" w:rsidRDefault="00E55E92" w:rsidP="00D0480A">
            <w:pPr>
              <w:pStyle w:val="a4"/>
              <w:ind w:firstLine="0"/>
              <w:rPr>
                <w:szCs w:val="24"/>
              </w:rPr>
            </w:pPr>
          </w:p>
          <w:p w:rsidR="00E55E92" w:rsidRPr="008D1976" w:rsidRDefault="00E55E92" w:rsidP="00D0480A">
            <w:pPr>
              <w:pStyle w:val="a4"/>
              <w:ind w:firstLine="0"/>
              <w:rPr>
                <w:szCs w:val="24"/>
              </w:rPr>
            </w:pPr>
          </w:p>
        </w:tc>
      </w:tr>
    </w:tbl>
    <w:p w:rsidR="00E55E92" w:rsidRPr="005477C2" w:rsidRDefault="00E55E92" w:rsidP="00201E96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sectPr w:rsidR="00E55E92" w:rsidRPr="005477C2" w:rsidSect="001C0432">
      <w:pgSz w:w="11906" w:h="16838"/>
      <w:pgMar w:top="680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/>
  <w:rsids>
    <w:rsidRoot w:val="00A30FC5"/>
    <w:rsid w:val="000151E7"/>
    <w:rsid w:val="00016F73"/>
    <w:rsid w:val="00021698"/>
    <w:rsid w:val="000300A8"/>
    <w:rsid w:val="000303E7"/>
    <w:rsid w:val="00060422"/>
    <w:rsid w:val="00083AEE"/>
    <w:rsid w:val="00085946"/>
    <w:rsid w:val="00086A6C"/>
    <w:rsid w:val="000877EB"/>
    <w:rsid w:val="000976EC"/>
    <w:rsid w:val="000D1E39"/>
    <w:rsid w:val="000D2DC2"/>
    <w:rsid w:val="000F0C68"/>
    <w:rsid w:val="000F31F3"/>
    <w:rsid w:val="00103478"/>
    <w:rsid w:val="0011084B"/>
    <w:rsid w:val="00141A84"/>
    <w:rsid w:val="001421C2"/>
    <w:rsid w:val="00160317"/>
    <w:rsid w:val="00160943"/>
    <w:rsid w:val="00173537"/>
    <w:rsid w:val="001757BF"/>
    <w:rsid w:val="00182D21"/>
    <w:rsid w:val="00184AB4"/>
    <w:rsid w:val="00185704"/>
    <w:rsid w:val="00185B5C"/>
    <w:rsid w:val="001877CE"/>
    <w:rsid w:val="00196A9C"/>
    <w:rsid w:val="0019778E"/>
    <w:rsid w:val="001978BE"/>
    <w:rsid w:val="001A21F8"/>
    <w:rsid w:val="001B339A"/>
    <w:rsid w:val="001B51DD"/>
    <w:rsid w:val="001B76D2"/>
    <w:rsid w:val="001C0432"/>
    <w:rsid w:val="001C488C"/>
    <w:rsid w:val="001D6887"/>
    <w:rsid w:val="001D6C7E"/>
    <w:rsid w:val="001E56DB"/>
    <w:rsid w:val="001F7627"/>
    <w:rsid w:val="00201E96"/>
    <w:rsid w:val="00226937"/>
    <w:rsid w:val="002376D9"/>
    <w:rsid w:val="00246B79"/>
    <w:rsid w:val="00247798"/>
    <w:rsid w:val="00247F4C"/>
    <w:rsid w:val="002728B4"/>
    <w:rsid w:val="0029638B"/>
    <w:rsid w:val="002969FB"/>
    <w:rsid w:val="002C5F5E"/>
    <w:rsid w:val="002F042C"/>
    <w:rsid w:val="00300521"/>
    <w:rsid w:val="00305D68"/>
    <w:rsid w:val="00321FEF"/>
    <w:rsid w:val="00322715"/>
    <w:rsid w:val="003244A6"/>
    <w:rsid w:val="00332F14"/>
    <w:rsid w:val="00372589"/>
    <w:rsid w:val="003740D3"/>
    <w:rsid w:val="00387E7D"/>
    <w:rsid w:val="00424C77"/>
    <w:rsid w:val="00426986"/>
    <w:rsid w:val="0043011B"/>
    <w:rsid w:val="004309CE"/>
    <w:rsid w:val="004357DD"/>
    <w:rsid w:val="00442CCE"/>
    <w:rsid w:val="00447CC0"/>
    <w:rsid w:val="00483C95"/>
    <w:rsid w:val="004A5013"/>
    <w:rsid w:val="004C623D"/>
    <w:rsid w:val="004E406A"/>
    <w:rsid w:val="00505D1D"/>
    <w:rsid w:val="005117FD"/>
    <w:rsid w:val="00513528"/>
    <w:rsid w:val="00527235"/>
    <w:rsid w:val="005433DE"/>
    <w:rsid w:val="005477C2"/>
    <w:rsid w:val="00551C89"/>
    <w:rsid w:val="00552A1F"/>
    <w:rsid w:val="00576A81"/>
    <w:rsid w:val="005866A2"/>
    <w:rsid w:val="005A74FF"/>
    <w:rsid w:val="005B4473"/>
    <w:rsid w:val="005B6CDF"/>
    <w:rsid w:val="005D5592"/>
    <w:rsid w:val="005D6E01"/>
    <w:rsid w:val="005D7EB8"/>
    <w:rsid w:val="005E140E"/>
    <w:rsid w:val="00602BA9"/>
    <w:rsid w:val="00611FCF"/>
    <w:rsid w:val="00616AC4"/>
    <w:rsid w:val="00621097"/>
    <w:rsid w:val="0062768C"/>
    <w:rsid w:val="006304DA"/>
    <w:rsid w:val="00630F8B"/>
    <w:rsid w:val="0064182D"/>
    <w:rsid w:val="00664A70"/>
    <w:rsid w:val="00664D04"/>
    <w:rsid w:val="00667705"/>
    <w:rsid w:val="00672F02"/>
    <w:rsid w:val="006A1303"/>
    <w:rsid w:val="006D5EA1"/>
    <w:rsid w:val="006E1DBB"/>
    <w:rsid w:val="006E4A04"/>
    <w:rsid w:val="006F6565"/>
    <w:rsid w:val="007147DD"/>
    <w:rsid w:val="007236DF"/>
    <w:rsid w:val="00753544"/>
    <w:rsid w:val="00760AC4"/>
    <w:rsid w:val="007773B6"/>
    <w:rsid w:val="007774A3"/>
    <w:rsid w:val="007A3681"/>
    <w:rsid w:val="007C1A85"/>
    <w:rsid w:val="007C5B6A"/>
    <w:rsid w:val="007D1210"/>
    <w:rsid w:val="007D3925"/>
    <w:rsid w:val="007D5A41"/>
    <w:rsid w:val="007F1E2E"/>
    <w:rsid w:val="007F7937"/>
    <w:rsid w:val="007F7A96"/>
    <w:rsid w:val="008008FE"/>
    <w:rsid w:val="008272C1"/>
    <w:rsid w:val="0084077F"/>
    <w:rsid w:val="00855AE8"/>
    <w:rsid w:val="008645F3"/>
    <w:rsid w:val="00892B06"/>
    <w:rsid w:val="008A5656"/>
    <w:rsid w:val="008B39FB"/>
    <w:rsid w:val="008C45AD"/>
    <w:rsid w:val="008D1976"/>
    <w:rsid w:val="008D2DF2"/>
    <w:rsid w:val="008E42D0"/>
    <w:rsid w:val="008E568B"/>
    <w:rsid w:val="008F2CF1"/>
    <w:rsid w:val="009061F5"/>
    <w:rsid w:val="00936084"/>
    <w:rsid w:val="0096291F"/>
    <w:rsid w:val="009A4DA6"/>
    <w:rsid w:val="009D282B"/>
    <w:rsid w:val="009E2168"/>
    <w:rsid w:val="009E2372"/>
    <w:rsid w:val="009E3CB7"/>
    <w:rsid w:val="009E6DDC"/>
    <w:rsid w:val="009E6F6D"/>
    <w:rsid w:val="009F379E"/>
    <w:rsid w:val="009F48F4"/>
    <w:rsid w:val="009F75C5"/>
    <w:rsid w:val="00A00DCB"/>
    <w:rsid w:val="00A030B5"/>
    <w:rsid w:val="00A27F8C"/>
    <w:rsid w:val="00A30FC5"/>
    <w:rsid w:val="00A463C7"/>
    <w:rsid w:val="00A647E7"/>
    <w:rsid w:val="00A83A04"/>
    <w:rsid w:val="00AA768E"/>
    <w:rsid w:val="00AB1348"/>
    <w:rsid w:val="00AB1853"/>
    <w:rsid w:val="00AC38F7"/>
    <w:rsid w:val="00AD0B6B"/>
    <w:rsid w:val="00AD1E14"/>
    <w:rsid w:val="00AF6471"/>
    <w:rsid w:val="00B04832"/>
    <w:rsid w:val="00B17641"/>
    <w:rsid w:val="00B3747D"/>
    <w:rsid w:val="00B51ED0"/>
    <w:rsid w:val="00B76E82"/>
    <w:rsid w:val="00B80224"/>
    <w:rsid w:val="00B81C4F"/>
    <w:rsid w:val="00B91764"/>
    <w:rsid w:val="00BA20BA"/>
    <w:rsid w:val="00BA20FB"/>
    <w:rsid w:val="00BB3D87"/>
    <w:rsid w:val="00BB4CB8"/>
    <w:rsid w:val="00BB74E5"/>
    <w:rsid w:val="00BD1911"/>
    <w:rsid w:val="00BD398F"/>
    <w:rsid w:val="00BD6AEF"/>
    <w:rsid w:val="00BE0FBD"/>
    <w:rsid w:val="00C06947"/>
    <w:rsid w:val="00C13C96"/>
    <w:rsid w:val="00C174F2"/>
    <w:rsid w:val="00C21C73"/>
    <w:rsid w:val="00C25607"/>
    <w:rsid w:val="00C50FE1"/>
    <w:rsid w:val="00C542BF"/>
    <w:rsid w:val="00C544FD"/>
    <w:rsid w:val="00C5759D"/>
    <w:rsid w:val="00C802F7"/>
    <w:rsid w:val="00C81C14"/>
    <w:rsid w:val="00C84632"/>
    <w:rsid w:val="00C95CD4"/>
    <w:rsid w:val="00C96F2F"/>
    <w:rsid w:val="00CA1A20"/>
    <w:rsid w:val="00CA7DFD"/>
    <w:rsid w:val="00CB0383"/>
    <w:rsid w:val="00CB2908"/>
    <w:rsid w:val="00CC347B"/>
    <w:rsid w:val="00CD5EC5"/>
    <w:rsid w:val="00CE37D6"/>
    <w:rsid w:val="00CF402A"/>
    <w:rsid w:val="00D17B58"/>
    <w:rsid w:val="00D26398"/>
    <w:rsid w:val="00D26ECE"/>
    <w:rsid w:val="00D348A5"/>
    <w:rsid w:val="00D55766"/>
    <w:rsid w:val="00D56BFC"/>
    <w:rsid w:val="00D66322"/>
    <w:rsid w:val="00D67498"/>
    <w:rsid w:val="00D73FD1"/>
    <w:rsid w:val="00D909D0"/>
    <w:rsid w:val="00D919EB"/>
    <w:rsid w:val="00DA1682"/>
    <w:rsid w:val="00DE5AEB"/>
    <w:rsid w:val="00DF6C0E"/>
    <w:rsid w:val="00E13968"/>
    <w:rsid w:val="00E43503"/>
    <w:rsid w:val="00E55E92"/>
    <w:rsid w:val="00E65E01"/>
    <w:rsid w:val="00E832DF"/>
    <w:rsid w:val="00E87F43"/>
    <w:rsid w:val="00EA3500"/>
    <w:rsid w:val="00ED7FB8"/>
    <w:rsid w:val="00F06B47"/>
    <w:rsid w:val="00F15A34"/>
    <w:rsid w:val="00F15E70"/>
    <w:rsid w:val="00F47359"/>
    <w:rsid w:val="00F81426"/>
    <w:rsid w:val="00F84129"/>
    <w:rsid w:val="00FA5439"/>
    <w:rsid w:val="00FB755C"/>
    <w:rsid w:val="00FE0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F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6F6565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F65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0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0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D2E64-D4BF-4DA2-81A2-10ED37D5F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1376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IL-86</dc:creator>
  <cp:lastModifiedBy>Pavel</cp:lastModifiedBy>
  <cp:revision>2</cp:revision>
  <dcterms:created xsi:type="dcterms:W3CDTF">2019-02-26T05:58:00Z</dcterms:created>
  <dcterms:modified xsi:type="dcterms:W3CDTF">2019-02-26T05:58:00Z</dcterms:modified>
</cp:coreProperties>
</file>